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C04" w:rsidRDefault="00F24E2E" w:rsidP="00CB2C04">
      <w:pPr>
        <w:pStyle w:val="21"/>
        <w:rPr>
          <w:sz w:val="24"/>
          <w:lang w:val="ru-RU"/>
        </w:rPr>
      </w:pPr>
      <w:r>
        <w:rPr>
          <w:noProof/>
          <w:sz w:val="24"/>
          <w:lang w:val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96.05pt;margin-top:-8.25pt;width:1in;height:59.15pt;z-index:251660288" strokecolor="white">
            <v:textbox>
              <w:txbxContent>
                <w:p w:rsidR="00CB2C04" w:rsidRPr="00D01C12" w:rsidRDefault="00CB2C04" w:rsidP="00CB2C04">
                  <w:pPr>
                    <w:rPr>
                      <w:color w:val="FFFFFF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23900" cy="632460"/>
                        <wp:effectExtent l="1905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900" cy="632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B2C04">
        <w:rPr>
          <w:noProof/>
          <w:sz w:val="24"/>
          <w:lang w:val="ru-RU"/>
        </w:rPr>
        <w:t xml:space="preserve"> </w:t>
      </w:r>
      <w:r w:rsidR="00CB2C04">
        <w:rPr>
          <w:sz w:val="24"/>
          <w:lang w:val="ru-RU"/>
        </w:rPr>
        <w:t xml:space="preserve">МУНИЦИПАЛЬНЫЙ РАЙОН </w:t>
      </w:r>
      <w:r w:rsidR="00104AFA">
        <w:rPr>
          <w:sz w:val="24"/>
          <w:lang w:val="ru-RU"/>
        </w:rPr>
        <w:t xml:space="preserve"> </w:t>
      </w:r>
      <w:r w:rsidR="00CB2C04">
        <w:rPr>
          <w:sz w:val="24"/>
          <w:lang w:val="ru-RU"/>
        </w:rPr>
        <w:t xml:space="preserve">                             МУНИЦИПАЛДЫГ РАЙОН</w:t>
      </w:r>
    </w:p>
    <w:p w:rsidR="00CB2C04" w:rsidRDefault="00CB2C04" w:rsidP="00CB2C04">
      <w:pPr>
        <w:pStyle w:val="21"/>
        <w:rPr>
          <w:sz w:val="24"/>
          <w:lang w:val="ru-RU"/>
        </w:rPr>
      </w:pPr>
      <w:r>
        <w:rPr>
          <w:sz w:val="24"/>
          <w:lang w:val="ru-RU"/>
        </w:rPr>
        <w:t xml:space="preserve"> «УЛУГ-ХЕМСКИЙ КОЖУУН                              «ТЫВА РЕСПУБЛИКАНЫН</w:t>
      </w:r>
    </w:p>
    <w:p w:rsidR="00CB2C04" w:rsidRDefault="00CB2C04" w:rsidP="00CB2C04">
      <w:pPr>
        <w:pStyle w:val="21"/>
        <w:rPr>
          <w:sz w:val="24"/>
          <w:lang w:val="ru-RU"/>
        </w:rPr>
      </w:pPr>
      <w:r>
        <w:rPr>
          <w:sz w:val="24"/>
          <w:lang w:val="ru-RU"/>
        </w:rPr>
        <w:t xml:space="preserve">    РЕСПУБЛИКИ ТЫВА»                                     УЛУГ-ХЕМ КОЖУУНУ»</w:t>
      </w:r>
    </w:p>
    <w:p w:rsidR="00CB2C04" w:rsidRDefault="00CB2C04" w:rsidP="00CB2C04">
      <w:pPr>
        <w:pStyle w:val="21"/>
        <w:rPr>
          <w:sz w:val="24"/>
          <w:lang w:val="ru-RU"/>
        </w:rPr>
      </w:pPr>
      <w:r>
        <w:rPr>
          <w:sz w:val="24"/>
          <w:lang w:val="ru-RU"/>
        </w:rPr>
        <w:t>__________________________________________________</w:t>
      </w:r>
      <w:r w:rsidR="00104AFA">
        <w:rPr>
          <w:sz w:val="24"/>
          <w:lang w:val="ru-RU"/>
        </w:rPr>
        <w:t>___________________________</w:t>
      </w:r>
    </w:p>
    <w:p w:rsidR="00CB2C04" w:rsidRDefault="00CB2C04" w:rsidP="00CB2C04">
      <w:pPr>
        <w:pStyle w:val="21"/>
        <w:rPr>
          <w:noProof/>
          <w:sz w:val="24"/>
          <w:lang w:val="ru-RU"/>
        </w:rPr>
      </w:pPr>
    </w:p>
    <w:p w:rsidR="00CB2C04" w:rsidRDefault="00CB2C04" w:rsidP="00CB2C04">
      <w:pPr>
        <w:pStyle w:val="a3"/>
        <w:rPr>
          <w:rFonts w:ascii="Times New Roman" w:hAnsi="Times New Roman"/>
          <w:b/>
          <w:sz w:val="28"/>
          <w:szCs w:val="28"/>
        </w:rPr>
      </w:pPr>
    </w:p>
    <w:p w:rsidR="00CB2C04" w:rsidRPr="00DB0DBC" w:rsidRDefault="00CB2C04" w:rsidP="00CB2C04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ПОСТАНОВЛЕНИЕ</w:t>
      </w:r>
      <w:r w:rsidRPr="00DB0DBC">
        <w:rPr>
          <w:rFonts w:ascii="Times New Roman" w:hAnsi="Times New Roman"/>
          <w:b/>
          <w:sz w:val="28"/>
          <w:szCs w:val="28"/>
        </w:rPr>
        <w:t xml:space="preserve"> </w:t>
      </w:r>
    </w:p>
    <w:p w:rsidR="00CB2C04" w:rsidRPr="00DB0DBC" w:rsidRDefault="00CB2C04" w:rsidP="00CB2C04">
      <w:pPr>
        <w:pStyle w:val="a3"/>
        <w:rPr>
          <w:rFonts w:ascii="Times New Roman" w:hAnsi="Times New Roman"/>
          <w:sz w:val="28"/>
          <w:szCs w:val="28"/>
        </w:rPr>
      </w:pPr>
      <w:r w:rsidRPr="00DB0DBC">
        <w:rPr>
          <w:rFonts w:ascii="Times New Roman" w:hAnsi="Times New Roman"/>
          <w:sz w:val="28"/>
          <w:szCs w:val="28"/>
        </w:rPr>
        <w:t xml:space="preserve">администрации </w:t>
      </w:r>
      <w:r>
        <w:rPr>
          <w:rFonts w:ascii="Times New Roman" w:hAnsi="Times New Roman"/>
          <w:sz w:val="28"/>
          <w:szCs w:val="28"/>
        </w:rPr>
        <w:t xml:space="preserve">Улуг-Хемского </w:t>
      </w:r>
      <w:r w:rsidRPr="00DB0DBC">
        <w:rPr>
          <w:rFonts w:ascii="Times New Roman" w:hAnsi="Times New Roman"/>
          <w:sz w:val="28"/>
          <w:szCs w:val="28"/>
        </w:rPr>
        <w:t>кожууна</w:t>
      </w:r>
    </w:p>
    <w:p w:rsidR="00CB2C04" w:rsidRPr="00DB0DBC" w:rsidRDefault="00CB2C04" w:rsidP="00CB2C04">
      <w:pPr>
        <w:pStyle w:val="2"/>
        <w:rPr>
          <w:b w:val="0"/>
          <w:szCs w:val="28"/>
        </w:rPr>
      </w:pPr>
    </w:p>
    <w:p w:rsidR="00CB2C04" w:rsidRPr="00DB0DBC" w:rsidRDefault="00CB2C04" w:rsidP="00CB2C04">
      <w:pPr>
        <w:jc w:val="center"/>
        <w:rPr>
          <w:rFonts w:eastAsia="Times New Roman"/>
          <w:sz w:val="28"/>
          <w:szCs w:val="28"/>
        </w:rPr>
      </w:pPr>
      <w:proofErr w:type="spellStart"/>
      <w:r>
        <w:rPr>
          <w:rFonts w:eastAsia="Times New Roman"/>
          <w:sz w:val="28"/>
          <w:szCs w:val="28"/>
        </w:rPr>
        <w:t>Улуг-Хем</w:t>
      </w:r>
      <w:proofErr w:type="spellEnd"/>
      <w:r>
        <w:rPr>
          <w:rFonts w:eastAsia="Times New Roman"/>
          <w:sz w:val="28"/>
          <w:szCs w:val="28"/>
        </w:rPr>
        <w:t xml:space="preserve"> кожуун </w:t>
      </w:r>
      <w:proofErr w:type="spellStart"/>
      <w:r>
        <w:rPr>
          <w:rFonts w:eastAsia="Times New Roman"/>
          <w:sz w:val="28"/>
          <w:szCs w:val="28"/>
        </w:rPr>
        <w:t>чагыргазынын</w:t>
      </w:r>
      <w:proofErr w:type="spellEnd"/>
    </w:p>
    <w:p w:rsidR="00CB2C04" w:rsidRPr="00DB0DBC" w:rsidRDefault="00CB2C04" w:rsidP="00CB2C04">
      <w:pPr>
        <w:jc w:val="center"/>
        <w:rPr>
          <w:rFonts w:eastAsia="Times New Roman"/>
          <w:sz w:val="28"/>
          <w:szCs w:val="28"/>
        </w:rPr>
      </w:pPr>
    </w:p>
    <w:p w:rsidR="00CB2C04" w:rsidRPr="00DB0DBC" w:rsidRDefault="00CB2C04" w:rsidP="00CB2C04">
      <w:pPr>
        <w:pStyle w:val="2"/>
        <w:rPr>
          <w:szCs w:val="28"/>
        </w:rPr>
      </w:pPr>
      <w:r>
        <w:rPr>
          <w:szCs w:val="28"/>
        </w:rPr>
        <w:t>ДОКТААЛЫ</w:t>
      </w:r>
    </w:p>
    <w:p w:rsidR="00CB2C04" w:rsidRPr="00DB0DBC" w:rsidRDefault="00CB2C04" w:rsidP="00CB2C04">
      <w:pPr>
        <w:pStyle w:val="a3"/>
        <w:rPr>
          <w:sz w:val="28"/>
          <w:szCs w:val="28"/>
        </w:rPr>
      </w:pPr>
    </w:p>
    <w:p w:rsidR="00CB2C04" w:rsidRPr="00DB0DBC" w:rsidRDefault="00CB2C04" w:rsidP="00CB2C04">
      <w:pPr>
        <w:pStyle w:val="21"/>
        <w:jc w:val="center"/>
        <w:rPr>
          <w:szCs w:val="28"/>
          <w:lang w:val="ru-RU"/>
        </w:rPr>
      </w:pPr>
      <w:r w:rsidRPr="00DB0DBC">
        <w:rPr>
          <w:szCs w:val="28"/>
          <w:lang w:val="ru-RU"/>
        </w:rPr>
        <w:t>от _</w:t>
      </w:r>
      <w:r w:rsidR="00DF21D5">
        <w:rPr>
          <w:szCs w:val="28"/>
          <w:lang w:val="ru-RU"/>
        </w:rPr>
        <w:t>03</w:t>
      </w:r>
      <w:r w:rsidRPr="00DB0DBC">
        <w:rPr>
          <w:szCs w:val="28"/>
          <w:lang w:val="ru-RU"/>
        </w:rPr>
        <w:t xml:space="preserve">__ </w:t>
      </w:r>
      <w:r w:rsidR="00A8403F">
        <w:rPr>
          <w:szCs w:val="28"/>
          <w:lang w:val="ru-RU"/>
        </w:rPr>
        <w:t>октября</w:t>
      </w:r>
      <w:r w:rsidR="00501BDA">
        <w:rPr>
          <w:szCs w:val="28"/>
          <w:lang w:val="ru-RU"/>
        </w:rPr>
        <w:t xml:space="preserve"> 2013 года №  _</w:t>
      </w:r>
      <w:r w:rsidR="00DF21D5">
        <w:rPr>
          <w:szCs w:val="28"/>
          <w:lang w:val="ru-RU"/>
        </w:rPr>
        <w:t>1668</w:t>
      </w:r>
      <w:r w:rsidR="00501BDA">
        <w:rPr>
          <w:szCs w:val="28"/>
          <w:lang w:val="ru-RU"/>
        </w:rPr>
        <w:t>___</w:t>
      </w:r>
    </w:p>
    <w:p w:rsidR="00CB2C04" w:rsidRPr="00DB0DBC" w:rsidRDefault="00CB2C04" w:rsidP="00CB2C04">
      <w:pPr>
        <w:rPr>
          <w:sz w:val="28"/>
          <w:szCs w:val="28"/>
        </w:rPr>
      </w:pPr>
    </w:p>
    <w:p w:rsidR="00CB2C04" w:rsidRPr="00DB0DBC" w:rsidRDefault="00CB2C04" w:rsidP="00CB2C04">
      <w:pPr>
        <w:rPr>
          <w:sz w:val="28"/>
          <w:szCs w:val="28"/>
        </w:rPr>
      </w:pPr>
    </w:p>
    <w:p w:rsidR="00CB2C04" w:rsidRDefault="00CB2C04" w:rsidP="00CB2C04">
      <w:pPr>
        <w:jc w:val="center"/>
        <w:rPr>
          <w:b/>
          <w:sz w:val="28"/>
          <w:szCs w:val="28"/>
        </w:rPr>
      </w:pPr>
      <w:r w:rsidRPr="00DB0DBC"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 xml:space="preserve"> </w:t>
      </w:r>
      <w:r w:rsidR="00A8403F">
        <w:rPr>
          <w:b/>
          <w:sz w:val="28"/>
          <w:szCs w:val="28"/>
        </w:rPr>
        <w:t>Межведомственном координационном со</w:t>
      </w:r>
      <w:r>
        <w:rPr>
          <w:b/>
          <w:sz w:val="28"/>
          <w:szCs w:val="28"/>
        </w:rPr>
        <w:t xml:space="preserve">вете по </w:t>
      </w:r>
      <w:r w:rsidR="00A8403F">
        <w:rPr>
          <w:b/>
          <w:sz w:val="28"/>
          <w:szCs w:val="28"/>
        </w:rPr>
        <w:t xml:space="preserve">управлению </w:t>
      </w:r>
      <w:r w:rsidR="00A8403F">
        <w:rPr>
          <w:b/>
          <w:sz w:val="28"/>
          <w:szCs w:val="28"/>
        </w:rPr>
        <w:br/>
        <w:t>и координации деятельности проекта по профилактике семейного неблагополучия и социального сиротства детей «Связующая нить»</w:t>
      </w:r>
      <w:r>
        <w:rPr>
          <w:b/>
          <w:sz w:val="28"/>
          <w:szCs w:val="28"/>
        </w:rPr>
        <w:t xml:space="preserve">. </w:t>
      </w:r>
    </w:p>
    <w:p w:rsidR="00CB2C04" w:rsidRDefault="00CB2C04" w:rsidP="00CB2C04">
      <w:pPr>
        <w:widowControl/>
        <w:autoSpaceDE/>
        <w:autoSpaceDN/>
        <w:adjustRightInd/>
        <w:spacing w:after="200" w:line="276" w:lineRule="auto"/>
        <w:ind w:firstLine="720"/>
        <w:rPr>
          <w:sz w:val="28"/>
          <w:szCs w:val="28"/>
        </w:rPr>
      </w:pPr>
    </w:p>
    <w:p w:rsidR="00CB2C04" w:rsidRDefault="00CB2C04" w:rsidP="00CB2C04">
      <w:pPr>
        <w:widowControl/>
        <w:autoSpaceDE/>
        <w:autoSpaceDN/>
        <w:adjustRightInd/>
        <w:spacing w:after="200" w:line="276" w:lineRule="auto"/>
        <w:ind w:firstLine="720"/>
        <w:jc w:val="both"/>
        <w:rPr>
          <w:sz w:val="28"/>
          <w:szCs w:val="28"/>
        </w:rPr>
      </w:pPr>
      <w:proofErr w:type="gramStart"/>
      <w:r w:rsidRPr="00CB2C04">
        <w:rPr>
          <w:sz w:val="28"/>
          <w:szCs w:val="28"/>
        </w:rPr>
        <w:t>В</w:t>
      </w:r>
      <w:r w:rsidR="00A8403F">
        <w:rPr>
          <w:sz w:val="28"/>
          <w:szCs w:val="28"/>
        </w:rPr>
        <w:t>о исполнение плана реализации проекта по профилактике семейного неблагополучия и социального сиротства детей «Связующая нить, в</w:t>
      </w:r>
      <w:r w:rsidRPr="00CB2C04">
        <w:rPr>
          <w:sz w:val="28"/>
          <w:szCs w:val="28"/>
        </w:rPr>
        <w:t xml:space="preserve"> целях эффективного </w:t>
      </w:r>
      <w:r w:rsidR="00A8403F">
        <w:rPr>
          <w:sz w:val="28"/>
          <w:szCs w:val="28"/>
        </w:rPr>
        <w:t>руководства и координации деятельности, осуществления контроля целевого и эффективного использования денежных средств, полученных по гранту от Фонда поддержки детей, находящихся в трудной жизненной ситуации и реализуемого ГБУ РТ «Центр социальной помощи семье и детям Улуг-Хемского кожууна»</w:t>
      </w:r>
      <w:r w:rsidR="00474DB6">
        <w:rPr>
          <w:sz w:val="28"/>
          <w:szCs w:val="28"/>
        </w:rPr>
        <w:t>, администрация Улуг-Хемского кожууна ПОСТАНОВЛЯЕТ</w:t>
      </w:r>
      <w:r>
        <w:rPr>
          <w:sz w:val="28"/>
          <w:szCs w:val="28"/>
        </w:rPr>
        <w:t>:</w:t>
      </w:r>
      <w:proofErr w:type="gramEnd"/>
    </w:p>
    <w:p w:rsidR="00CB2C04" w:rsidRDefault="00CB2C04" w:rsidP="007D1240">
      <w:pPr>
        <w:pStyle w:val="a7"/>
        <w:widowControl/>
        <w:numPr>
          <w:ilvl w:val="0"/>
          <w:numId w:val="9"/>
        </w:numPr>
        <w:autoSpaceDE/>
        <w:autoSpaceDN/>
        <w:adjustRightInd/>
        <w:spacing w:after="200" w:line="276" w:lineRule="auto"/>
        <w:ind w:left="0" w:firstLine="0"/>
        <w:jc w:val="both"/>
        <w:rPr>
          <w:rFonts w:eastAsia="Times New Roman"/>
          <w:color w:val="000000"/>
          <w:spacing w:val="-7"/>
          <w:sz w:val="29"/>
          <w:szCs w:val="29"/>
        </w:rPr>
      </w:pPr>
      <w:r>
        <w:rPr>
          <w:rFonts w:eastAsia="Times New Roman"/>
          <w:color w:val="000000"/>
          <w:spacing w:val="-7"/>
          <w:sz w:val="29"/>
          <w:szCs w:val="29"/>
        </w:rPr>
        <w:t>Утв</w:t>
      </w:r>
      <w:r w:rsidR="00A8403F">
        <w:rPr>
          <w:rFonts w:eastAsia="Times New Roman"/>
          <w:color w:val="000000"/>
          <w:spacing w:val="-7"/>
          <w:sz w:val="29"/>
          <w:szCs w:val="29"/>
        </w:rPr>
        <w:t>ердить прилагаемые Положение и с</w:t>
      </w:r>
      <w:r>
        <w:rPr>
          <w:rFonts w:eastAsia="Times New Roman"/>
          <w:color w:val="000000"/>
          <w:spacing w:val="-7"/>
          <w:sz w:val="29"/>
          <w:szCs w:val="29"/>
        </w:rPr>
        <w:t xml:space="preserve">остав </w:t>
      </w:r>
      <w:r w:rsidR="00A8403F">
        <w:rPr>
          <w:rFonts w:eastAsia="Times New Roman"/>
          <w:color w:val="000000"/>
          <w:spacing w:val="-7"/>
          <w:sz w:val="29"/>
          <w:szCs w:val="29"/>
        </w:rPr>
        <w:t>Межведомственного совета по управлению и координации деятельности проекта по профилактике семейного неблагополучия и социального неблагополучия и социального сиротства детей «Связующая нить»</w:t>
      </w:r>
      <w:r>
        <w:rPr>
          <w:rFonts w:eastAsia="Times New Roman"/>
          <w:color w:val="000000"/>
          <w:spacing w:val="-7"/>
          <w:sz w:val="29"/>
          <w:szCs w:val="29"/>
        </w:rPr>
        <w:t>.</w:t>
      </w:r>
    </w:p>
    <w:p w:rsidR="001D6508" w:rsidRPr="007D1240" w:rsidRDefault="00A8403F" w:rsidP="007D1240">
      <w:pPr>
        <w:pStyle w:val="a7"/>
        <w:widowControl/>
        <w:numPr>
          <w:ilvl w:val="0"/>
          <w:numId w:val="9"/>
        </w:numPr>
        <w:autoSpaceDE/>
        <w:autoSpaceDN/>
        <w:adjustRightInd/>
        <w:spacing w:after="200" w:line="276" w:lineRule="auto"/>
        <w:ind w:left="0" w:firstLine="0"/>
        <w:jc w:val="both"/>
        <w:rPr>
          <w:rFonts w:eastAsia="Times New Roman"/>
          <w:color w:val="000000"/>
          <w:spacing w:val="-7"/>
          <w:sz w:val="29"/>
          <w:szCs w:val="29"/>
        </w:rPr>
      </w:pPr>
      <w:proofErr w:type="gramStart"/>
      <w:r w:rsidRPr="00BD07BF">
        <w:rPr>
          <w:rFonts w:eastAsia="Times New Roman"/>
          <w:sz w:val="28"/>
          <w:szCs w:val="28"/>
        </w:rPr>
        <w:t>Контроль за</w:t>
      </w:r>
      <w:proofErr w:type="gramEnd"/>
      <w:r w:rsidRPr="00BD07BF">
        <w:rPr>
          <w:rFonts w:eastAsia="Times New Roman"/>
          <w:sz w:val="28"/>
          <w:szCs w:val="28"/>
        </w:rPr>
        <w:t xml:space="preserve"> исполнение</w:t>
      </w:r>
      <w:r>
        <w:rPr>
          <w:rFonts w:eastAsia="Times New Roman"/>
          <w:sz w:val="28"/>
          <w:szCs w:val="28"/>
        </w:rPr>
        <w:t>м данного Постановления возложить</w:t>
      </w:r>
      <w:r w:rsidRPr="00BD07BF">
        <w:rPr>
          <w:rFonts w:eastAsia="Times New Roman"/>
          <w:sz w:val="28"/>
          <w:szCs w:val="28"/>
        </w:rPr>
        <w:t xml:space="preserve"> на заместителя председателя администрации кожууна по социальным вопросам </w:t>
      </w:r>
      <w:proofErr w:type="spellStart"/>
      <w:r w:rsidRPr="00BD07BF">
        <w:rPr>
          <w:rFonts w:eastAsia="Times New Roman"/>
          <w:sz w:val="28"/>
          <w:szCs w:val="28"/>
        </w:rPr>
        <w:t>Даржаа</w:t>
      </w:r>
      <w:proofErr w:type="spellEnd"/>
      <w:r w:rsidRPr="00BD07BF">
        <w:rPr>
          <w:rFonts w:eastAsia="Times New Roman"/>
          <w:sz w:val="28"/>
          <w:szCs w:val="28"/>
        </w:rPr>
        <w:t xml:space="preserve"> А.Н.</w:t>
      </w:r>
    </w:p>
    <w:p w:rsidR="007D1240" w:rsidRDefault="007D1240" w:rsidP="007D1240">
      <w:pPr>
        <w:pStyle w:val="a7"/>
        <w:widowControl/>
        <w:autoSpaceDE/>
        <w:autoSpaceDN/>
        <w:adjustRightInd/>
        <w:spacing w:after="200" w:line="276" w:lineRule="auto"/>
        <w:ind w:left="0"/>
        <w:jc w:val="both"/>
        <w:rPr>
          <w:rFonts w:eastAsia="Times New Roman"/>
          <w:color w:val="000000"/>
          <w:spacing w:val="-7"/>
          <w:sz w:val="29"/>
          <w:szCs w:val="29"/>
        </w:rPr>
      </w:pPr>
    </w:p>
    <w:p w:rsidR="001D6508" w:rsidRPr="00BD07BF" w:rsidRDefault="001D6508" w:rsidP="001D6508">
      <w:pPr>
        <w:tabs>
          <w:tab w:val="left" w:pos="256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BD07BF">
        <w:rPr>
          <w:sz w:val="28"/>
          <w:szCs w:val="28"/>
        </w:rPr>
        <w:t xml:space="preserve">Председатель </w:t>
      </w:r>
    </w:p>
    <w:p w:rsidR="001D6508" w:rsidRDefault="001D6508" w:rsidP="001D6508">
      <w:pPr>
        <w:tabs>
          <w:tab w:val="left" w:pos="2565"/>
        </w:tabs>
        <w:jc w:val="both"/>
        <w:rPr>
          <w:sz w:val="28"/>
          <w:szCs w:val="28"/>
        </w:rPr>
      </w:pPr>
      <w:r w:rsidRPr="00BD07BF">
        <w:rPr>
          <w:sz w:val="28"/>
          <w:szCs w:val="28"/>
        </w:rPr>
        <w:t xml:space="preserve">администрации кожууна                    </w:t>
      </w:r>
      <w:r>
        <w:rPr>
          <w:sz w:val="28"/>
          <w:szCs w:val="28"/>
        </w:rPr>
        <w:t xml:space="preserve">                    </w:t>
      </w:r>
      <w:r w:rsidRPr="00BD07BF">
        <w:rPr>
          <w:sz w:val="28"/>
          <w:szCs w:val="28"/>
        </w:rPr>
        <w:t>Анай-оол М.К.</w:t>
      </w:r>
    </w:p>
    <w:p w:rsidR="008A3155" w:rsidRPr="007D1240" w:rsidRDefault="00CB2C04" w:rsidP="00104AFA">
      <w:pPr>
        <w:widowControl/>
        <w:autoSpaceDE/>
        <w:autoSpaceDN/>
        <w:adjustRightInd/>
        <w:spacing w:after="200" w:line="276" w:lineRule="auto"/>
        <w:jc w:val="both"/>
        <w:rPr>
          <w:sz w:val="24"/>
          <w:szCs w:val="24"/>
        </w:rPr>
      </w:pPr>
      <w:r w:rsidRPr="001D6508">
        <w:rPr>
          <w:rFonts w:eastAsia="Times New Roman"/>
          <w:color w:val="000000"/>
          <w:spacing w:val="-7"/>
          <w:sz w:val="29"/>
          <w:szCs w:val="29"/>
        </w:rPr>
        <w:br w:type="page"/>
      </w:r>
      <w:r w:rsidR="007D1240">
        <w:rPr>
          <w:rFonts w:eastAsia="Times New Roman"/>
          <w:color w:val="000000"/>
          <w:spacing w:val="-7"/>
          <w:sz w:val="29"/>
          <w:szCs w:val="29"/>
        </w:rPr>
        <w:lastRenderedPageBreak/>
        <w:tab/>
      </w:r>
      <w:r w:rsidR="007D1240">
        <w:rPr>
          <w:rFonts w:eastAsia="Times New Roman"/>
          <w:color w:val="000000"/>
          <w:spacing w:val="-7"/>
          <w:sz w:val="29"/>
          <w:szCs w:val="29"/>
        </w:rPr>
        <w:tab/>
      </w:r>
      <w:r w:rsidR="007D1240">
        <w:rPr>
          <w:rFonts w:eastAsia="Times New Roman"/>
          <w:color w:val="000000"/>
          <w:spacing w:val="-7"/>
          <w:sz w:val="29"/>
          <w:szCs w:val="29"/>
        </w:rPr>
        <w:tab/>
      </w:r>
      <w:r w:rsidR="007D1240">
        <w:rPr>
          <w:rFonts w:eastAsia="Times New Roman"/>
          <w:color w:val="000000"/>
          <w:spacing w:val="-7"/>
          <w:sz w:val="29"/>
          <w:szCs w:val="29"/>
        </w:rPr>
        <w:tab/>
      </w:r>
      <w:r w:rsidR="007D1240">
        <w:rPr>
          <w:rFonts w:eastAsia="Times New Roman"/>
          <w:color w:val="000000"/>
          <w:spacing w:val="-7"/>
          <w:sz w:val="29"/>
          <w:szCs w:val="29"/>
        </w:rPr>
        <w:tab/>
      </w:r>
      <w:r w:rsidR="007D1240">
        <w:rPr>
          <w:rFonts w:eastAsia="Times New Roman"/>
          <w:color w:val="000000"/>
          <w:spacing w:val="-7"/>
          <w:sz w:val="29"/>
          <w:szCs w:val="29"/>
        </w:rPr>
        <w:tab/>
      </w:r>
      <w:r w:rsidR="007D1240">
        <w:rPr>
          <w:rFonts w:eastAsia="Times New Roman"/>
          <w:color w:val="000000"/>
          <w:spacing w:val="-7"/>
          <w:sz w:val="29"/>
          <w:szCs w:val="29"/>
        </w:rPr>
        <w:tab/>
      </w:r>
      <w:r w:rsidR="007D1240">
        <w:rPr>
          <w:rFonts w:eastAsia="Times New Roman"/>
          <w:color w:val="000000"/>
          <w:spacing w:val="-7"/>
          <w:sz w:val="29"/>
          <w:szCs w:val="29"/>
        </w:rPr>
        <w:tab/>
      </w:r>
      <w:r w:rsidR="007D1240">
        <w:rPr>
          <w:rFonts w:eastAsia="Times New Roman"/>
          <w:color w:val="000000"/>
          <w:spacing w:val="-7"/>
          <w:sz w:val="29"/>
          <w:szCs w:val="29"/>
        </w:rPr>
        <w:tab/>
      </w:r>
      <w:r w:rsidR="00104AFA">
        <w:rPr>
          <w:rFonts w:eastAsia="Times New Roman"/>
          <w:color w:val="000000"/>
          <w:spacing w:val="-7"/>
          <w:sz w:val="29"/>
          <w:szCs w:val="29"/>
        </w:rPr>
        <w:t xml:space="preserve">     </w:t>
      </w:r>
      <w:r w:rsidR="004E3378" w:rsidRPr="007D1240">
        <w:rPr>
          <w:rFonts w:eastAsia="Times New Roman"/>
          <w:color w:val="000000"/>
          <w:spacing w:val="-7"/>
          <w:sz w:val="24"/>
          <w:szCs w:val="24"/>
        </w:rPr>
        <w:t>Утвержден</w:t>
      </w:r>
      <w:r w:rsidR="00104AFA">
        <w:rPr>
          <w:rFonts w:eastAsia="Times New Roman"/>
          <w:color w:val="000000"/>
          <w:spacing w:val="-7"/>
          <w:sz w:val="24"/>
          <w:szCs w:val="24"/>
        </w:rPr>
        <w:br/>
      </w:r>
      <w:r w:rsidR="00104AFA">
        <w:rPr>
          <w:rFonts w:eastAsia="Times New Roman"/>
          <w:color w:val="000000"/>
          <w:spacing w:val="-7"/>
          <w:sz w:val="24"/>
          <w:szCs w:val="24"/>
        </w:rPr>
        <w:tab/>
      </w:r>
      <w:r w:rsidR="00104AFA">
        <w:rPr>
          <w:rFonts w:eastAsia="Times New Roman"/>
          <w:color w:val="000000"/>
          <w:spacing w:val="-7"/>
          <w:sz w:val="24"/>
          <w:szCs w:val="24"/>
        </w:rPr>
        <w:tab/>
      </w:r>
      <w:r w:rsidR="00104AFA">
        <w:rPr>
          <w:rFonts w:eastAsia="Times New Roman"/>
          <w:color w:val="000000"/>
          <w:spacing w:val="-7"/>
          <w:sz w:val="24"/>
          <w:szCs w:val="24"/>
        </w:rPr>
        <w:tab/>
      </w:r>
      <w:r w:rsidR="00104AFA">
        <w:rPr>
          <w:rFonts w:eastAsia="Times New Roman"/>
          <w:color w:val="000000"/>
          <w:spacing w:val="-7"/>
          <w:sz w:val="24"/>
          <w:szCs w:val="24"/>
        </w:rPr>
        <w:tab/>
      </w:r>
      <w:r w:rsidR="00104AFA">
        <w:rPr>
          <w:rFonts w:eastAsia="Times New Roman"/>
          <w:color w:val="000000"/>
          <w:spacing w:val="-7"/>
          <w:sz w:val="24"/>
          <w:szCs w:val="24"/>
        </w:rPr>
        <w:tab/>
      </w:r>
      <w:r w:rsidR="00104AFA">
        <w:rPr>
          <w:rFonts w:eastAsia="Times New Roman"/>
          <w:color w:val="000000"/>
          <w:spacing w:val="-7"/>
          <w:sz w:val="24"/>
          <w:szCs w:val="24"/>
        </w:rPr>
        <w:tab/>
      </w:r>
      <w:r w:rsidR="00104AFA">
        <w:rPr>
          <w:rFonts w:eastAsia="Times New Roman"/>
          <w:color w:val="000000"/>
          <w:spacing w:val="-7"/>
          <w:sz w:val="24"/>
          <w:szCs w:val="24"/>
        </w:rPr>
        <w:tab/>
      </w:r>
      <w:r w:rsidR="00104AFA">
        <w:rPr>
          <w:rFonts w:eastAsia="Times New Roman"/>
          <w:color w:val="000000"/>
          <w:spacing w:val="-7"/>
          <w:sz w:val="24"/>
          <w:szCs w:val="24"/>
        </w:rPr>
        <w:tab/>
      </w:r>
      <w:r w:rsidR="001D6508" w:rsidRPr="007D1240">
        <w:rPr>
          <w:sz w:val="24"/>
          <w:szCs w:val="24"/>
        </w:rPr>
        <w:t>Постановл</w:t>
      </w:r>
      <w:r w:rsidR="0058527B" w:rsidRPr="007D1240">
        <w:rPr>
          <w:sz w:val="24"/>
          <w:szCs w:val="24"/>
        </w:rPr>
        <w:t>ением администрации</w:t>
      </w:r>
      <w:r w:rsidR="00104AFA">
        <w:rPr>
          <w:sz w:val="24"/>
          <w:szCs w:val="24"/>
        </w:rPr>
        <w:br/>
        <w:t xml:space="preserve">                                                               </w:t>
      </w:r>
      <w:r w:rsidR="0058527B" w:rsidRPr="007D1240">
        <w:rPr>
          <w:sz w:val="24"/>
          <w:szCs w:val="24"/>
        </w:rPr>
        <w:t xml:space="preserve"> Улуг-Хемского кожууна</w:t>
      </w:r>
      <w:r w:rsidR="00104AFA">
        <w:rPr>
          <w:sz w:val="24"/>
          <w:szCs w:val="24"/>
        </w:rPr>
        <w:br/>
        <w:t xml:space="preserve">                                                              </w:t>
      </w:r>
      <w:r w:rsidR="001C0023">
        <w:rPr>
          <w:rFonts w:eastAsia="Times New Roman"/>
          <w:color w:val="000000"/>
          <w:spacing w:val="-3"/>
          <w:sz w:val="24"/>
          <w:szCs w:val="24"/>
        </w:rPr>
        <w:t xml:space="preserve">от 3 </w:t>
      </w:r>
      <w:r w:rsidR="00A8403F" w:rsidRPr="007D1240">
        <w:rPr>
          <w:rFonts w:eastAsia="Times New Roman"/>
          <w:color w:val="000000"/>
          <w:spacing w:val="-3"/>
          <w:sz w:val="24"/>
          <w:szCs w:val="24"/>
        </w:rPr>
        <w:t>октября</w:t>
      </w:r>
      <w:r w:rsidR="004E3378" w:rsidRPr="007D1240">
        <w:rPr>
          <w:rFonts w:eastAsia="Times New Roman"/>
          <w:color w:val="000000"/>
          <w:spacing w:val="-3"/>
          <w:sz w:val="24"/>
          <w:szCs w:val="24"/>
        </w:rPr>
        <w:t xml:space="preserve"> 2013 г. №</w:t>
      </w:r>
      <w:r w:rsidR="001C0023">
        <w:rPr>
          <w:rFonts w:eastAsia="Times New Roman"/>
          <w:color w:val="000000"/>
          <w:spacing w:val="-3"/>
          <w:sz w:val="24"/>
          <w:szCs w:val="24"/>
        </w:rPr>
        <w:t>1668</w:t>
      </w:r>
    </w:p>
    <w:p w:rsidR="007D1240" w:rsidRPr="00E625BD" w:rsidRDefault="007D1240" w:rsidP="007D1240">
      <w:pPr>
        <w:spacing w:before="100" w:beforeAutospacing="1"/>
        <w:jc w:val="center"/>
        <w:rPr>
          <w:sz w:val="28"/>
          <w:szCs w:val="28"/>
        </w:rPr>
      </w:pPr>
      <w:proofErr w:type="gramStart"/>
      <w:r w:rsidRPr="00E625BD">
        <w:rPr>
          <w:b/>
          <w:bCs/>
          <w:sz w:val="28"/>
          <w:szCs w:val="28"/>
        </w:rPr>
        <w:t>П</w:t>
      </w:r>
      <w:proofErr w:type="gramEnd"/>
      <w:r w:rsidR="00104AF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О</w:t>
      </w:r>
      <w:r w:rsidR="00104AF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Л</w:t>
      </w:r>
      <w:r w:rsidR="00104AF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О</w:t>
      </w:r>
      <w:r w:rsidR="00104AF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Ж</w:t>
      </w:r>
      <w:r w:rsidR="00104AF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Е</w:t>
      </w:r>
      <w:r w:rsidR="00104AF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Н</w:t>
      </w:r>
      <w:r w:rsidR="00104AF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И</w:t>
      </w:r>
      <w:r w:rsidR="00104AF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Е</w:t>
      </w:r>
    </w:p>
    <w:p w:rsidR="007D1240" w:rsidRPr="007D1240" w:rsidRDefault="007D1240" w:rsidP="007D1240">
      <w:pPr>
        <w:jc w:val="center"/>
        <w:rPr>
          <w:bCs/>
          <w:sz w:val="28"/>
          <w:szCs w:val="28"/>
        </w:rPr>
      </w:pPr>
      <w:r w:rsidRPr="007D1240">
        <w:rPr>
          <w:bCs/>
          <w:sz w:val="28"/>
          <w:szCs w:val="28"/>
        </w:rPr>
        <w:t>о Межведомственном  координационном совете по управлению и координации деятельности  проекта по профилактике семейного неблагополучия  и социального сиротства детей «Связующая нить»</w:t>
      </w:r>
    </w:p>
    <w:p w:rsidR="007D1240" w:rsidRPr="00E625BD" w:rsidRDefault="007D1240" w:rsidP="007D1240">
      <w:pPr>
        <w:jc w:val="both"/>
        <w:rPr>
          <w:b/>
          <w:bCs/>
          <w:sz w:val="28"/>
          <w:szCs w:val="28"/>
          <w:highlight w:val="yellow"/>
        </w:rPr>
      </w:pPr>
    </w:p>
    <w:p w:rsidR="007D1240" w:rsidRPr="00104AFA" w:rsidRDefault="007D1240" w:rsidP="007D1240">
      <w:pPr>
        <w:jc w:val="center"/>
        <w:rPr>
          <w:sz w:val="28"/>
          <w:szCs w:val="28"/>
        </w:rPr>
      </w:pPr>
      <w:r w:rsidRPr="00104AFA">
        <w:rPr>
          <w:sz w:val="28"/>
          <w:szCs w:val="28"/>
        </w:rPr>
        <w:t>I. ОБЩИЕ ПОЛОЖЕНИЯ</w:t>
      </w:r>
    </w:p>
    <w:p w:rsidR="007D1240" w:rsidRPr="00E74AE1" w:rsidRDefault="007D1240" w:rsidP="007D1240">
      <w:pPr>
        <w:jc w:val="both"/>
        <w:rPr>
          <w:bCs/>
          <w:sz w:val="28"/>
          <w:szCs w:val="28"/>
        </w:rPr>
      </w:pPr>
      <w:r w:rsidRPr="00E74AE1">
        <w:rPr>
          <w:sz w:val="28"/>
          <w:szCs w:val="28"/>
        </w:rPr>
        <w:t xml:space="preserve">1. </w:t>
      </w:r>
      <w:proofErr w:type="gramStart"/>
      <w:r w:rsidRPr="00E74AE1">
        <w:rPr>
          <w:sz w:val="28"/>
          <w:szCs w:val="28"/>
        </w:rPr>
        <w:t xml:space="preserve">Межведомственный координационный совет </w:t>
      </w:r>
      <w:r w:rsidRPr="00E74AE1">
        <w:rPr>
          <w:bCs/>
          <w:sz w:val="28"/>
          <w:szCs w:val="28"/>
        </w:rPr>
        <w:t xml:space="preserve">по управлению и координации деятельности  проекта по профилактике семейного неблагополучия  и социального сиротства детей «Связующая нить» </w:t>
      </w:r>
      <w:r>
        <w:rPr>
          <w:bCs/>
          <w:sz w:val="28"/>
          <w:szCs w:val="28"/>
        </w:rPr>
        <w:t>(далее – Межведомственный координационный совет) создается как временно действующий консультативный орган при администрации Улуг-Хемского кожууна в целях реализации плана мероприятий проекта, финансируемого Фондом поддержки детей, находящихся в трудной жизненной ситуации и реализуемого ГБУ РТ «</w:t>
      </w:r>
      <w:r w:rsidRPr="00E74AE1">
        <w:rPr>
          <w:bCs/>
          <w:sz w:val="28"/>
          <w:szCs w:val="28"/>
        </w:rPr>
        <w:t xml:space="preserve">Центр </w:t>
      </w:r>
      <w:proofErr w:type="spellStart"/>
      <w:r w:rsidRPr="00E74AE1">
        <w:rPr>
          <w:bCs/>
          <w:sz w:val="28"/>
          <w:szCs w:val="28"/>
        </w:rPr>
        <w:t>соцпомощи</w:t>
      </w:r>
      <w:proofErr w:type="spellEnd"/>
      <w:r w:rsidRPr="00E74AE1">
        <w:rPr>
          <w:bCs/>
          <w:sz w:val="28"/>
          <w:szCs w:val="28"/>
        </w:rPr>
        <w:t xml:space="preserve"> семье и детям Улуг-Хемского кожууна».</w:t>
      </w:r>
      <w:proofErr w:type="gramEnd"/>
    </w:p>
    <w:p w:rsidR="007D1240" w:rsidRDefault="007D1240" w:rsidP="007D1240">
      <w:pPr>
        <w:jc w:val="both"/>
        <w:rPr>
          <w:sz w:val="28"/>
          <w:szCs w:val="28"/>
        </w:rPr>
      </w:pPr>
      <w:r w:rsidRPr="00E74AE1">
        <w:rPr>
          <w:sz w:val="28"/>
          <w:szCs w:val="28"/>
        </w:rPr>
        <w:t xml:space="preserve">2. </w:t>
      </w:r>
      <w:r>
        <w:rPr>
          <w:sz w:val="28"/>
          <w:szCs w:val="28"/>
        </w:rPr>
        <w:t>Межведомственный координационный с</w:t>
      </w:r>
      <w:r w:rsidRPr="00E74AE1">
        <w:rPr>
          <w:sz w:val="28"/>
          <w:szCs w:val="28"/>
        </w:rPr>
        <w:t>овет формируется постановлением администрации Улуг-Хемского кожууна</w:t>
      </w:r>
      <w:r w:rsidRPr="00E74AE1">
        <w:rPr>
          <w:color w:val="FF6600"/>
          <w:sz w:val="28"/>
          <w:szCs w:val="28"/>
        </w:rPr>
        <w:t xml:space="preserve"> </w:t>
      </w:r>
      <w:r>
        <w:rPr>
          <w:sz w:val="28"/>
          <w:szCs w:val="28"/>
        </w:rPr>
        <w:t>– соисполнителя проекта.</w:t>
      </w:r>
    </w:p>
    <w:p w:rsidR="007D1240" w:rsidRPr="00E74AE1" w:rsidRDefault="007D1240" w:rsidP="007D1240">
      <w:pPr>
        <w:jc w:val="both"/>
        <w:rPr>
          <w:sz w:val="28"/>
          <w:szCs w:val="28"/>
        </w:rPr>
      </w:pPr>
      <w:r>
        <w:rPr>
          <w:sz w:val="28"/>
          <w:szCs w:val="28"/>
        </w:rPr>
        <w:t>3. В своей деятельности межведомственный координационный совет руководствуется нормативными правовыми актами Российской Федерации, Республики Тыва, а также настоящим Положением.</w:t>
      </w:r>
    </w:p>
    <w:p w:rsidR="007D1240" w:rsidRPr="009E113E" w:rsidRDefault="007D1240" w:rsidP="007D1240">
      <w:pPr>
        <w:jc w:val="both"/>
        <w:rPr>
          <w:color w:val="FF6600"/>
        </w:rPr>
      </w:pPr>
    </w:p>
    <w:p w:rsidR="007D1240" w:rsidRPr="00104AFA" w:rsidRDefault="007D1240" w:rsidP="007D1240">
      <w:pPr>
        <w:jc w:val="center"/>
        <w:rPr>
          <w:sz w:val="28"/>
          <w:szCs w:val="28"/>
        </w:rPr>
      </w:pPr>
      <w:r w:rsidRPr="00104AFA">
        <w:rPr>
          <w:sz w:val="28"/>
          <w:szCs w:val="28"/>
        </w:rPr>
        <w:t>II. ЗАДАЧИ  МЕЖВЕДОМСТВЕННОГО КООРДИНАЦИОННОГО СОВЕТА</w:t>
      </w:r>
    </w:p>
    <w:p w:rsidR="007D1240" w:rsidRPr="00845F87" w:rsidRDefault="007D1240" w:rsidP="007D1240">
      <w:pPr>
        <w:jc w:val="both"/>
        <w:rPr>
          <w:sz w:val="28"/>
          <w:szCs w:val="28"/>
        </w:rPr>
      </w:pPr>
      <w:r w:rsidRPr="00845F87">
        <w:rPr>
          <w:sz w:val="28"/>
          <w:szCs w:val="28"/>
        </w:rPr>
        <w:t>4. Основными задачами межведомственного координационного совета являются:</w:t>
      </w:r>
    </w:p>
    <w:p w:rsidR="007D1240" w:rsidRDefault="007D1240" w:rsidP="007D1240">
      <w:pPr>
        <w:jc w:val="both"/>
        <w:rPr>
          <w:sz w:val="28"/>
          <w:szCs w:val="28"/>
        </w:rPr>
      </w:pPr>
      <w:r w:rsidRPr="00845F87">
        <w:rPr>
          <w:sz w:val="28"/>
          <w:szCs w:val="28"/>
        </w:rPr>
        <w:t xml:space="preserve">1) </w:t>
      </w:r>
      <w:r w:rsidRPr="00E625BD">
        <w:rPr>
          <w:sz w:val="28"/>
          <w:szCs w:val="28"/>
        </w:rPr>
        <w:t>осуществл</w:t>
      </w:r>
      <w:r>
        <w:rPr>
          <w:sz w:val="28"/>
          <w:szCs w:val="28"/>
        </w:rPr>
        <w:t>ение</w:t>
      </w:r>
      <w:r w:rsidRPr="00E625BD">
        <w:rPr>
          <w:sz w:val="28"/>
          <w:szCs w:val="28"/>
        </w:rPr>
        <w:t xml:space="preserve"> координаци</w:t>
      </w:r>
      <w:r>
        <w:rPr>
          <w:sz w:val="28"/>
          <w:szCs w:val="28"/>
        </w:rPr>
        <w:t>и</w:t>
      </w:r>
      <w:r w:rsidRPr="00E625BD">
        <w:rPr>
          <w:sz w:val="28"/>
          <w:szCs w:val="28"/>
        </w:rPr>
        <w:t xml:space="preserve"> всесторонней реабилитационной работы для получения о</w:t>
      </w:r>
      <w:r>
        <w:rPr>
          <w:sz w:val="28"/>
          <w:szCs w:val="28"/>
        </w:rPr>
        <w:t>жидаемых результатов по Проекту;</w:t>
      </w:r>
    </w:p>
    <w:p w:rsidR="007D1240" w:rsidRDefault="007D1240" w:rsidP="007D124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Pr="00E625BD">
        <w:rPr>
          <w:sz w:val="28"/>
          <w:szCs w:val="28"/>
        </w:rPr>
        <w:t>обеспечение эффективного руководства  и координации деятельности по Проекту</w:t>
      </w:r>
      <w:r>
        <w:rPr>
          <w:sz w:val="28"/>
          <w:szCs w:val="28"/>
        </w:rPr>
        <w:t>;</w:t>
      </w:r>
    </w:p>
    <w:p w:rsidR="007D1240" w:rsidRPr="00E625BD" w:rsidRDefault="007D1240" w:rsidP="007D1240">
      <w:pPr>
        <w:jc w:val="both"/>
        <w:rPr>
          <w:sz w:val="28"/>
          <w:szCs w:val="28"/>
        </w:rPr>
      </w:pPr>
      <w:r>
        <w:rPr>
          <w:sz w:val="28"/>
          <w:szCs w:val="28"/>
        </w:rPr>
        <w:t>3) осуществл</w:t>
      </w:r>
      <w:r w:rsidRPr="00E625BD">
        <w:rPr>
          <w:sz w:val="28"/>
          <w:szCs w:val="28"/>
        </w:rPr>
        <w:t>е</w:t>
      </w:r>
      <w:r>
        <w:rPr>
          <w:sz w:val="28"/>
          <w:szCs w:val="28"/>
        </w:rPr>
        <w:t>ние</w:t>
      </w:r>
      <w:r w:rsidRPr="00E625BD">
        <w:rPr>
          <w:sz w:val="28"/>
          <w:szCs w:val="28"/>
        </w:rPr>
        <w:t xml:space="preserve"> контрол</w:t>
      </w:r>
      <w:r>
        <w:rPr>
          <w:sz w:val="28"/>
          <w:szCs w:val="28"/>
        </w:rPr>
        <w:t>я</w:t>
      </w:r>
      <w:r w:rsidRPr="00E625BD">
        <w:rPr>
          <w:sz w:val="28"/>
          <w:szCs w:val="28"/>
        </w:rPr>
        <w:t xml:space="preserve"> целевого и эффективного использования денежных  средств  (гранта)</w:t>
      </w:r>
      <w:r>
        <w:rPr>
          <w:sz w:val="28"/>
          <w:szCs w:val="28"/>
        </w:rPr>
        <w:t>;</w:t>
      </w:r>
    </w:p>
    <w:p w:rsidR="007D1240" w:rsidRPr="00845F87" w:rsidRDefault="007D1240" w:rsidP="007D1240">
      <w:pPr>
        <w:jc w:val="both"/>
        <w:rPr>
          <w:sz w:val="28"/>
          <w:szCs w:val="28"/>
        </w:rPr>
      </w:pPr>
      <w:r w:rsidRPr="00845F87">
        <w:rPr>
          <w:sz w:val="28"/>
          <w:szCs w:val="28"/>
        </w:rPr>
        <w:t>анализ действующей нормативно-правовой базы в сфере инновационной деятельности, механизмов взаимодействия участников рынка инноваций;</w:t>
      </w:r>
    </w:p>
    <w:p w:rsidR="007D1240" w:rsidRPr="00845F87" w:rsidRDefault="007D1240" w:rsidP="007D1240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845F87">
        <w:rPr>
          <w:sz w:val="28"/>
          <w:szCs w:val="28"/>
        </w:rPr>
        <w:t xml:space="preserve">) разработка механизмов взаимодействия </w:t>
      </w:r>
      <w:r>
        <w:rPr>
          <w:sz w:val="28"/>
          <w:szCs w:val="28"/>
        </w:rPr>
        <w:t>субъектов профилактики</w:t>
      </w:r>
      <w:r w:rsidRPr="00845F87">
        <w:rPr>
          <w:sz w:val="28"/>
          <w:szCs w:val="28"/>
        </w:rPr>
        <w:t xml:space="preserve"> и содействие их внедрению</w:t>
      </w:r>
      <w:r>
        <w:rPr>
          <w:sz w:val="28"/>
          <w:szCs w:val="28"/>
        </w:rPr>
        <w:t xml:space="preserve"> в реализацию проекта</w:t>
      </w:r>
      <w:r w:rsidRPr="00845F87">
        <w:rPr>
          <w:sz w:val="28"/>
          <w:szCs w:val="28"/>
        </w:rPr>
        <w:t>;</w:t>
      </w:r>
    </w:p>
    <w:p w:rsidR="007D1240" w:rsidRPr="00845F87" w:rsidRDefault="007D1240" w:rsidP="007D1240">
      <w:pPr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845F87">
        <w:rPr>
          <w:sz w:val="28"/>
          <w:szCs w:val="28"/>
        </w:rPr>
        <w:t>) изучение и оценка предложений по реализации программ</w:t>
      </w:r>
      <w:r>
        <w:rPr>
          <w:sz w:val="28"/>
          <w:szCs w:val="28"/>
        </w:rPr>
        <w:t>ы воскресного семейного клуба</w:t>
      </w:r>
      <w:r w:rsidRPr="00845F87">
        <w:rPr>
          <w:sz w:val="28"/>
          <w:szCs w:val="28"/>
        </w:rPr>
        <w:t>;</w:t>
      </w:r>
    </w:p>
    <w:p w:rsidR="007D1240" w:rsidRPr="00104AFA" w:rsidRDefault="007D1240" w:rsidP="007D1240">
      <w:pPr>
        <w:jc w:val="both"/>
        <w:rPr>
          <w:sz w:val="28"/>
          <w:szCs w:val="28"/>
        </w:rPr>
      </w:pPr>
    </w:p>
    <w:p w:rsidR="007D1240" w:rsidRPr="00104AFA" w:rsidRDefault="007D1240" w:rsidP="007D1240">
      <w:pPr>
        <w:jc w:val="center"/>
        <w:rPr>
          <w:sz w:val="28"/>
          <w:szCs w:val="28"/>
        </w:rPr>
      </w:pPr>
      <w:r w:rsidRPr="00104AFA">
        <w:rPr>
          <w:sz w:val="28"/>
          <w:szCs w:val="28"/>
        </w:rPr>
        <w:t>III. ПРАВА МЕЖВЕДОМСТВЕННОГО КООРДИНАЦИОННОГО СОВЕТА</w:t>
      </w:r>
    </w:p>
    <w:p w:rsidR="007D1240" w:rsidRPr="00845F87" w:rsidRDefault="007D1240" w:rsidP="007D1240">
      <w:pPr>
        <w:jc w:val="both"/>
        <w:rPr>
          <w:sz w:val="28"/>
          <w:szCs w:val="28"/>
        </w:rPr>
      </w:pPr>
      <w:r w:rsidRPr="00845F87">
        <w:rPr>
          <w:sz w:val="28"/>
          <w:szCs w:val="28"/>
        </w:rPr>
        <w:t>5. Для выполнения возложенных задач межведомственный координационный совет:</w:t>
      </w:r>
    </w:p>
    <w:p w:rsidR="007D1240" w:rsidRPr="00845F87" w:rsidRDefault="007D1240" w:rsidP="007D1240">
      <w:pPr>
        <w:jc w:val="both"/>
        <w:rPr>
          <w:sz w:val="28"/>
          <w:szCs w:val="28"/>
        </w:rPr>
      </w:pPr>
      <w:r w:rsidRPr="00845F87">
        <w:rPr>
          <w:sz w:val="28"/>
          <w:szCs w:val="28"/>
        </w:rPr>
        <w:lastRenderedPageBreak/>
        <w:t>1) имеет право запрашивать в порядке, установленном законодательством, в</w:t>
      </w:r>
      <w:r>
        <w:rPr>
          <w:sz w:val="28"/>
          <w:szCs w:val="28"/>
        </w:rPr>
        <w:t xml:space="preserve"> органах государственной власти</w:t>
      </w:r>
      <w:r w:rsidRPr="00845F87">
        <w:rPr>
          <w:sz w:val="28"/>
          <w:szCs w:val="28"/>
        </w:rPr>
        <w:t>, в органах местного самоуправления необходимую информацию по рассматриваемым вопросам;</w:t>
      </w:r>
    </w:p>
    <w:p w:rsidR="007D1240" w:rsidRPr="00845F87" w:rsidRDefault="007D1240" w:rsidP="007D1240">
      <w:pPr>
        <w:jc w:val="both"/>
        <w:rPr>
          <w:sz w:val="28"/>
          <w:szCs w:val="28"/>
        </w:rPr>
      </w:pPr>
      <w:r w:rsidRPr="00845F87">
        <w:rPr>
          <w:sz w:val="28"/>
          <w:szCs w:val="28"/>
        </w:rPr>
        <w:t>2) привлекает специалистов, не включенных в состав межведомственного координационного совета, для оказания содействия в решении вопросов, входящих в компетенцию межведомственного координационного совета;</w:t>
      </w:r>
    </w:p>
    <w:p w:rsidR="007D1240" w:rsidRPr="00845F87" w:rsidRDefault="007D1240" w:rsidP="007D1240">
      <w:pPr>
        <w:jc w:val="both"/>
        <w:rPr>
          <w:sz w:val="28"/>
          <w:szCs w:val="28"/>
        </w:rPr>
      </w:pPr>
      <w:r w:rsidRPr="00845F87">
        <w:rPr>
          <w:sz w:val="28"/>
          <w:szCs w:val="28"/>
        </w:rPr>
        <w:t>3) готовит предложения по разрабатываемым проектам нормативных правовых актов по вопросам, входящим в сферу деятельности межведомственного координационного совета;</w:t>
      </w:r>
    </w:p>
    <w:p w:rsidR="007D1240" w:rsidRPr="001873B5" w:rsidRDefault="007D1240" w:rsidP="007D1240">
      <w:pPr>
        <w:jc w:val="both"/>
        <w:rPr>
          <w:sz w:val="28"/>
          <w:szCs w:val="28"/>
        </w:rPr>
      </w:pPr>
      <w:r>
        <w:rPr>
          <w:sz w:val="28"/>
          <w:szCs w:val="28"/>
        </w:rPr>
        <w:t>4)</w:t>
      </w:r>
      <w:r w:rsidRPr="00845F87">
        <w:rPr>
          <w:sz w:val="28"/>
          <w:szCs w:val="28"/>
        </w:rPr>
        <w:t xml:space="preserve"> вносит в установленном законодательством пор</w:t>
      </w:r>
      <w:r>
        <w:rPr>
          <w:sz w:val="28"/>
          <w:szCs w:val="28"/>
        </w:rPr>
        <w:t>ядке предложения в соответствующие органы</w:t>
      </w:r>
      <w:r w:rsidRPr="00845F87">
        <w:rPr>
          <w:sz w:val="28"/>
          <w:szCs w:val="28"/>
        </w:rPr>
        <w:t xml:space="preserve"> по вопросам, входящим в компетенцию </w:t>
      </w:r>
      <w:r w:rsidRPr="001873B5">
        <w:rPr>
          <w:sz w:val="28"/>
          <w:szCs w:val="28"/>
        </w:rPr>
        <w:t>межведомственного координационного совета;</w:t>
      </w:r>
    </w:p>
    <w:p w:rsidR="007D1240" w:rsidRPr="001873B5" w:rsidRDefault="007D1240" w:rsidP="007D1240">
      <w:pPr>
        <w:jc w:val="both"/>
        <w:rPr>
          <w:sz w:val="28"/>
          <w:szCs w:val="28"/>
        </w:rPr>
      </w:pPr>
      <w:r w:rsidRPr="001873B5">
        <w:rPr>
          <w:sz w:val="28"/>
          <w:szCs w:val="28"/>
        </w:rPr>
        <w:t>5) образовывает рабочие группы из числа членов межведомственного координационного совета и привлеченных специалистов для предварительной проработки вопросов, относящихся к компетенции межведомственного координационного совета.</w:t>
      </w:r>
    </w:p>
    <w:p w:rsidR="007D1240" w:rsidRPr="001873B5" w:rsidRDefault="007D1240" w:rsidP="007D1240">
      <w:pPr>
        <w:jc w:val="both"/>
        <w:rPr>
          <w:i/>
          <w:sz w:val="28"/>
          <w:szCs w:val="28"/>
        </w:rPr>
      </w:pPr>
    </w:p>
    <w:p w:rsidR="007D1240" w:rsidRPr="00104AFA" w:rsidRDefault="007D1240" w:rsidP="007D1240">
      <w:pPr>
        <w:jc w:val="center"/>
        <w:rPr>
          <w:sz w:val="28"/>
          <w:szCs w:val="28"/>
        </w:rPr>
      </w:pPr>
      <w:r w:rsidRPr="00104AFA">
        <w:rPr>
          <w:sz w:val="28"/>
          <w:szCs w:val="28"/>
        </w:rPr>
        <w:t>IV. ОРГАНИЗАЦИЯ РАБОТЫ МЕЖВЕДОМСТВЕННОГО КООРДИНАЦИОННОГО СОВЕТА</w:t>
      </w:r>
    </w:p>
    <w:p w:rsidR="007D1240" w:rsidRPr="001873B5" w:rsidRDefault="007D1240" w:rsidP="007D1240">
      <w:pPr>
        <w:jc w:val="both"/>
        <w:rPr>
          <w:sz w:val="28"/>
          <w:szCs w:val="28"/>
        </w:rPr>
      </w:pPr>
      <w:r w:rsidRPr="001873B5">
        <w:rPr>
          <w:sz w:val="28"/>
          <w:szCs w:val="28"/>
        </w:rPr>
        <w:t>6. Заседания межведомственного координационного совета проводятся в соответствии с планом работы, который принимается на заседании межведомственного координационного совета и утверждается его председателем, а также по мере необходимости.</w:t>
      </w:r>
    </w:p>
    <w:p w:rsidR="007D1240" w:rsidRPr="001873B5" w:rsidRDefault="007D1240" w:rsidP="007D1240">
      <w:pPr>
        <w:jc w:val="both"/>
        <w:rPr>
          <w:sz w:val="28"/>
          <w:szCs w:val="28"/>
        </w:rPr>
      </w:pPr>
      <w:r w:rsidRPr="001873B5">
        <w:rPr>
          <w:sz w:val="28"/>
          <w:szCs w:val="28"/>
        </w:rPr>
        <w:t>7. Межведомственный координационный совет правомочен проводить заседания и принимать решения при наличии более половины его членов.</w:t>
      </w:r>
    </w:p>
    <w:p w:rsidR="007D1240" w:rsidRPr="001873B5" w:rsidRDefault="007D1240" w:rsidP="007D1240">
      <w:pPr>
        <w:jc w:val="both"/>
        <w:rPr>
          <w:sz w:val="28"/>
          <w:szCs w:val="28"/>
        </w:rPr>
      </w:pPr>
      <w:r w:rsidRPr="001873B5">
        <w:rPr>
          <w:sz w:val="28"/>
          <w:szCs w:val="28"/>
        </w:rPr>
        <w:t>Члены межведомственного координационного совета обладают равными правами при обсуждении рассматриваемых на заседании вопросов.</w:t>
      </w:r>
    </w:p>
    <w:p w:rsidR="007D1240" w:rsidRPr="001873B5" w:rsidRDefault="007D1240" w:rsidP="007D1240">
      <w:pPr>
        <w:jc w:val="both"/>
        <w:rPr>
          <w:sz w:val="28"/>
          <w:szCs w:val="28"/>
        </w:rPr>
      </w:pPr>
      <w:r w:rsidRPr="001873B5">
        <w:rPr>
          <w:sz w:val="28"/>
          <w:szCs w:val="28"/>
        </w:rPr>
        <w:t>8. Решения межведомственного координационного совета оформляются протоколом, принимаются большинством голосов присутствующих на заседании его членов. В случае равенства голосов голос председательствующего на заседании межведомственного координационного совета является решающим.</w:t>
      </w:r>
    </w:p>
    <w:p w:rsidR="007D1240" w:rsidRPr="001873B5" w:rsidRDefault="007D1240" w:rsidP="007D1240">
      <w:pPr>
        <w:jc w:val="both"/>
        <w:rPr>
          <w:sz w:val="28"/>
          <w:szCs w:val="28"/>
        </w:rPr>
      </w:pPr>
      <w:r w:rsidRPr="001873B5">
        <w:rPr>
          <w:sz w:val="28"/>
          <w:szCs w:val="28"/>
        </w:rPr>
        <w:t>9. При необходимости на заседания межведомственного координационного совета приглашаются представители организаций, органов местного самоуправления.</w:t>
      </w:r>
    </w:p>
    <w:p w:rsidR="007D1240" w:rsidRPr="001873B5" w:rsidRDefault="007D1240" w:rsidP="007D1240">
      <w:pPr>
        <w:jc w:val="both"/>
        <w:rPr>
          <w:sz w:val="28"/>
          <w:szCs w:val="28"/>
        </w:rPr>
      </w:pPr>
      <w:r w:rsidRPr="001873B5">
        <w:rPr>
          <w:sz w:val="28"/>
          <w:szCs w:val="28"/>
        </w:rPr>
        <w:t>10. Заседания рабочих групп межведомственного координационного совета проводятся по мере необходимости в порядке, установленном настоящим Положением для межведомственного координационного совета.</w:t>
      </w:r>
    </w:p>
    <w:p w:rsidR="007D1240" w:rsidRPr="001873B5" w:rsidRDefault="007D1240" w:rsidP="007D1240">
      <w:pPr>
        <w:jc w:val="both"/>
        <w:rPr>
          <w:sz w:val="28"/>
          <w:szCs w:val="28"/>
        </w:rPr>
      </w:pPr>
      <w:r w:rsidRPr="001873B5">
        <w:rPr>
          <w:sz w:val="28"/>
          <w:szCs w:val="28"/>
        </w:rPr>
        <w:t xml:space="preserve">11. Организационно-техническое обеспечение деятельности межведомственного координационного совета и его рабочих групп осуществляет </w:t>
      </w:r>
      <w:r>
        <w:rPr>
          <w:sz w:val="28"/>
          <w:szCs w:val="28"/>
        </w:rPr>
        <w:t xml:space="preserve">ГБУ РТ «Центр </w:t>
      </w:r>
      <w:proofErr w:type="spellStart"/>
      <w:r>
        <w:rPr>
          <w:sz w:val="28"/>
          <w:szCs w:val="28"/>
        </w:rPr>
        <w:t>соцпомощи</w:t>
      </w:r>
      <w:proofErr w:type="spellEnd"/>
      <w:r>
        <w:rPr>
          <w:sz w:val="28"/>
          <w:szCs w:val="28"/>
        </w:rPr>
        <w:t xml:space="preserve"> семье и детям Улуг-Хемского кожууна»</w:t>
      </w:r>
      <w:r w:rsidRPr="001873B5">
        <w:rPr>
          <w:sz w:val="28"/>
          <w:szCs w:val="28"/>
        </w:rPr>
        <w:t>.</w:t>
      </w:r>
    </w:p>
    <w:p w:rsidR="007D1240" w:rsidRPr="001873B5" w:rsidRDefault="007D1240" w:rsidP="007D1240">
      <w:pPr>
        <w:jc w:val="both"/>
        <w:rPr>
          <w:sz w:val="28"/>
          <w:szCs w:val="28"/>
        </w:rPr>
      </w:pPr>
      <w:r w:rsidRPr="001873B5">
        <w:rPr>
          <w:sz w:val="28"/>
          <w:szCs w:val="28"/>
        </w:rPr>
        <w:t>12. Председатель межведомственного координационного совета:</w:t>
      </w:r>
    </w:p>
    <w:p w:rsidR="007D1240" w:rsidRPr="001873B5" w:rsidRDefault="007D1240" w:rsidP="007D1240">
      <w:pPr>
        <w:jc w:val="both"/>
        <w:rPr>
          <w:sz w:val="28"/>
          <w:szCs w:val="28"/>
        </w:rPr>
      </w:pPr>
      <w:r w:rsidRPr="001873B5">
        <w:rPr>
          <w:sz w:val="28"/>
          <w:szCs w:val="28"/>
        </w:rPr>
        <w:t>1) осуществляет общее руководство работой межведомственного координационного совета;</w:t>
      </w:r>
    </w:p>
    <w:p w:rsidR="007D1240" w:rsidRPr="001873B5" w:rsidRDefault="007D1240" w:rsidP="007D1240">
      <w:pPr>
        <w:jc w:val="both"/>
        <w:rPr>
          <w:sz w:val="28"/>
          <w:szCs w:val="28"/>
        </w:rPr>
      </w:pPr>
      <w:r w:rsidRPr="001873B5">
        <w:rPr>
          <w:sz w:val="28"/>
          <w:szCs w:val="28"/>
        </w:rPr>
        <w:lastRenderedPageBreak/>
        <w:t>2) утверждает повестку дня очередного и внеочередного заседания межведомственного координационного совета, ведет его заседания;</w:t>
      </w:r>
    </w:p>
    <w:p w:rsidR="007D1240" w:rsidRPr="001873B5" w:rsidRDefault="007D1240" w:rsidP="007D1240">
      <w:pPr>
        <w:jc w:val="both"/>
        <w:rPr>
          <w:sz w:val="28"/>
          <w:szCs w:val="28"/>
        </w:rPr>
      </w:pPr>
      <w:r w:rsidRPr="001873B5">
        <w:rPr>
          <w:sz w:val="28"/>
          <w:szCs w:val="28"/>
        </w:rPr>
        <w:t>3</w:t>
      </w:r>
      <w:r>
        <w:rPr>
          <w:sz w:val="28"/>
          <w:szCs w:val="28"/>
        </w:rPr>
        <w:t>)</w:t>
      </w:r>
      <w:r w:rsidRPr="001873B5">
        <w:rPr>
          <w:sz w:val="28"/>
          <w:szCs w:val="28"/>
        </w:rPr>
        <w:t xml:space="preserve"> вправе поручить ведение заседания межведомственного координационного совета заместителю председателя межведомственного координационного совета.</w:t>
      </w:r>
    </w:p>
    <w:p w:rsidR="007D1240" w:rsidRPr="001873B5" w:rsidRDefault="007D1240" w:rsidP="007D1240">
      <w:pPr>
        <w:jc w:val="both"/>
        <w:rPr>
          <w:sz w:val="28"/>
          <w:szCs w:val="28"/>
        </w:rPr>
      </w:pPr>
    </w:p>
    <w:p w:rsidR="007D1240" w:rsidRPr="00104AFA" w:rsidRDefault="007D1240" w:rsidP="007D1240">
      <w:pPr>
        <w:jc w:val="center"/>
        <w:rPr>
          <w:sz w:val="28"/>
          <w:szCs w:val="28"/>
        </w:rPr>
      </w:pPr>
      <w:r w:rsidRPr="00104AFA">
        <w:rPr>
          <w:sz w:val="28"/>
          <w:szCs w:val="28"/>
        </w:rPr>
        <w:t>V. ЗАКЛЮЧИТЕЛЬНЫЕ ПОЛОЖЕНИЯ</w:t>
      </w:r>
    </w:p>
    <w:p w:rsidR="007D1240" w:rsidRPr="001873B5" w:rsidRDefault="007D1240" w:rsidP="007D1240">
      <w:pPr>
        <w:jc w:val="both"/>
        <w:rPr>
          <w:sz w:val="28"/>
          <w:szCs w:val="28"/>
        </w:rPr>
      </w:pPr>
      <w:r w:rsidRPr="001873B5">
        <w:rPr>
          <w:sz w:val="28"/>
          <w:szCs w:val="28"/>
        </w:rPr>
        <w:t>13. Изменения настоящего Положения, изменение состава межведомственного координационного совета осуществля</w:t>
      </w:r>
      <w:r>
        <w:rPr>
          <w:sz w:val="28"/>
          <w:szCs w:val="28"/>
        </w:rPr>
        <w:t>ются постановлением администрации Улуг-Хемского кожууна.</w:t>
      </w:r>
    </w:p>
    <w:p w:rsidR="007D1240" w:rsidRPr="001873B5" w:rsidRDefault="007D1240" w:rsidP="007D1240">
      <w:pPr>
        <w:jc w:val="both"/>
        <w:rPr>
          <w:sz w:val="28"/>
          <w:szCs w:val="28"/>
        </w:rPr>
      </w:pPr>
      <w:r w:rsidRPr="001873B5">
        <w:rPr>
          <w:sz w:val="28"/>
          <w:szCs w:val="28"/>
        </w:rPr>
        <w:t xml:space="preserve">14. Межведомственный координационный совет может быть ликвидирован </w:t>
      </w:r>
      <w:r>
        <w:rPr>
          <w:sz w:val="28"/>
          <w:szCs w:val="28"/>
        </w:rPr>
        <w:t>постановлением администрации Улуг-Хемского кожууна после реализации плана мероприятий проекта «Связующая нить»</w:t>
      </w:r>
      <w:r w:rsidRPr="001873B5">
        <w:rPr>
          <w:sz w:val="28"/>
          <w:szCs w:val="28"/>
        </w:rPr>
        <w:t>.</w:t>
      </w:r>
    </w:p>
    <w:p w:rsidR="007D1240" w:rsidRPr="001873B5" w:rsidRDefault="007D1240" w:rsidP="007D1240">
      <w:pPr>
        <w:jc w:val="both"/>
        <w:rPr>
          <w:sz w:val="28"/>
          <w:szCs w:val="28"/>
        </w:rPr>
      </w:pPr>
    </w:p>
    <w:p w:rsidR="007D1240" w:rsidRPr="001873B5" w:rsidRDefault="007D1240" w:rsidP="007D1240">
      <w:pPr>
        <w:jc w:val="both"/>
        <w:rPr>
          <w:sz w:val="28"/>
          <w:szCs w:val="28"/>
        </w:rPr>
      </w:pPr>
    </w:p>
    <w:p w:rsidR="00104AFA" w:rsidRDefault="00104AFA">
      <w:pPr>
        <w:widowControl/>
        <w:autoSpaceDE/>
        <w:autoSpaceDN/>
        <w:adjustRightInd/>
        <w:spacing w:after="200" w:line="276" w:lineRule="auto"/>
        <w:rPr>
          <w:rFonts w:eastAsia="Times New Roman"/>
          <w:color w:val="000000"/>
          <w:spacing w:val="-7"/>
          <w:sz w:val="24"/>
          <w:szCs w:val="24"/>
        </w:rPr>
      </w:pPr>
      <w:r>
        <w:rPr>
          <w:rFonts w:eastAsia="Times New Roman"/>
          <w:color w:val="000000"/>
          <w:spacing w:val="-7"/>
          <w:sz w:val="24"/>
          <w:szCs w:val="24"/>
        </w:rPr>
        <w:br w:type="page"/>
      </w:r>
    </w:p>
    <w:p w:rsidR="007D1240" w:rsidRPr="007D1240" w:rsidRDefault="007D1240" w:rsidP="007D1240">
      <w:pPr>
        <w:shd w:val="clear" w:color="auto" w:fill="FFFFFF"/>
        <w:spacing w:line="322" w:lineRule="exact"/>
        <w:ind w:left="6480" w:firstLine="720"/>
        <w:rPr>
          <w:sz w:val="24"/>
          <w:szCs w:val="24"/>
        </w:rPr>
      </w:pPr>
      <w:r w:rsidRPr="007D1240">
        <w:rPr>
          <w:rFonts w:eastAsia="Times New Roman"/>
          <w:color w:val="000000"/>
          <w:spacing w:val="-7"/>
          <w:sz w:val="24"/>
          <w:szCs w:val="24"/>
        </w:rPr>
        <w:lastRenderedPageBreak/>
        <w:t>Утвержден</w:t>
      </w:r>
    </w:p>
    <w:p w:rsidR="007D1240" w:rsidRPr="007D1240" w:rsidRDefault="00104AFA" w:rsidP="007D1240">
      <w:pPr>
        <w:shd w:val="clear" w:color="auto" w:fill="FFFFFF"/>
        <w:spacing w:line="322" w:lineRule="exact"/>
        <w:ind w:left="6480" w:hanging="835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п</w:t>
      </w:r>
      <w:r w:rsidR="007D1240" w:rsidRPr="007D1240">
        <w:rPr>
          <w:sz w:val="24"/>
          <w:szCs w:val="24"/>
        </w:rPr>
        <w:t>остановлением администрации</w:t>
      </w:r>
    </w:p>
    <w:p w:rsidR="007D1240" w:rsidRPr="007D1240" w:rsidRDefault="007D1240" w:rsidP="00104AFA">
      <w:pPr>
        <w:shd w:val="clear" w:color="auto" w:fill="FFFFFF"/>
        <w:spacing w:line="322" w:lineRule="exact"/>
        <w:ind w:left="5875" w:hanging="835"/>
        <w:jc w:val="center"/>
        <w:rPr>
          <w:sz w:val="24"/>
          <w:szCs w:val="24"/>
        </w:rPr>
      </w:pPr>
      <w:r w:rsidRPr="007D1240">
        <w:rPr>
          <w:sz w:val="24"/>
          <w:szCs w:val="24"/>
        </w:rPr>
        <w:t xml:space="preserve"> </w:t>
      </w:r>
      <w:r w:rsidR="00104AFA">
        <w:rPr>
          <w:sz w:val="24"/>
          <w:szCs w:val="24"/>
        </w:rPr>
        <w:t xml:space="preserve">       </w:t>
      </w:r>
      <w:r w:rsidRPr="007D1240">
        <w:rPr>
          <w:sz w:val="24"/>
          <w:szCs w:val="24"/>
        </w:rPr>
        <w:t>Улуг-Хемского кожууна</w:t>
      </w:r>
      <w:r w:rsidR="00104AFA">
        <w:rPr>
          <w:sz w:val="24"/>
          <w:szCs w:val="24"/>
        </w:rPr>
        <w:br/>
      </w:r>
      <w:r w:rsidRPr="007D1240">
        <w:rPr>
          <w:rFonts w:eastAsia="Times New Roman"/>
          <w:color w:val="000000"/>
          <w:spacing w:val="-3"/>
          <w:sz w:val="24"/>
          <w:szCs w:val="24"/>
        </w:rPr>
        <w:t xml:space="preserve">от </w:t>
      </w:r>
      <w:r w:rsidR="001C0023">
        <w:rPr>
          <w:rFonts w:eastAsia="Times New Roman"/>
          <w:color w:val="000000"/>
          <w:spacing w:val="-3"/>
          <w:sz w:val="24"/>
          <w:szCs w:val="24"/>
        </w:rPr>
        <w:t xml:space="preserve">3 </w:t>
      </w:r>
      <w:r w:rsidRPr="007D1240">
        <w:rPr>
          <w:rFonts w:eastAsia="Times New Roman"/>
          <w:color w:val="000000"/>
          <w:spacing w:val="-3"/>
          <w:sz w:val="24"/>
          <w:szCs w:val="24"/>
        </w:rPr>
        <w:t>октября 2013 г. №_</w:t>
      </w:r>
      <w:r w:rsidR="001C0023">
        <w:rPr>
          <w:rFonts w:eastAsia="Times New Roman"/>
          <w:color w:val="000000"/>
          <w:spacing w:val="-3"/>
          <w:sz w:val="24"/>
          <w:szCs w:val="24"/>
        </w:rPr>
        <w:t>1668</w:t>
      </w:r>
      <w:r w:rsidRPr="007D1240">
        <w:rPr>
          <w:rFonts w:eastAsia="Times New Roman"/>
          <w:color w:val="000000"/>
          <w:spacing w:val="-3"/>
          <w:sz w:val="24"/>
          <w:szCs w:val="24"/>
        </w:rPr>
        <w:t>___</w:t>
      </w:r>
    </w:p>
    <w:p w:rsidR="001D6508" w:rsidRDefault="001D6508" w:rsidP="001D6508">
      <w:pPr>
        <w:shd w:val="clear" w:color="auto" w:fill="FFFFFF"/>
        <w:spacing w:before="571"/>
        <w:ind w:right="101"/>
        <w:jc w:val="center"/>
      </w:pPr>
      <w:r>
        <w:rPr>
          <w:rFonts w:eastAsia="Times New Roman"/>
          <w:b/>
          <w:bCs/>
          <w:color w:val="000000"/>
          <w:spacing w:val="-3"/>
          <w:w w:val="123"/>
          <w:sz w:val="29"/>
          <w:szCs w:val="29"/>
        </w:rPr>
        <w:t>С О С Т А В</w:t>
      </w:r>
    </w:p>
    <w:p w:rsidR="001D6508" w:rsidRDefault="001D6508" w:rsidP="001D6508">
      <w:pPr>
        <w:shd w:val="clear" w:color="auto" w:fill="FFFFFF"/>
        <w:spacing w:line="322" w:lineRule="exact"/>
        <w:ind w:left="1985" w:right="1822"/>
        <w:jc w:val="center"/>
      </w:pPr>
      <w:r>
        <w:rPr>
          <w:rFonts w:eastAsia="Times New Roman"/>
          <w:color w:val="000000"/>
          <w:spacing w:val="-8"/>
          <w:sz w:val="29"/>
          <w:szCs w:val="29"/>
        </w:rPr>
        <w:t xml:space="preserve">Совета по делам ветеранов и инвалидов </w:t>
      </w:r>
      <w:r>
        <w:rPr>
          <w:rFonts w:eastAsia="Times New Roman"/>
          <w:color w:val="000000"/>
          <w:spacing w:val="-6"/>
          <w:sz w:val="29"/>
          <w:szCs w:val="29"/>
        </w:rPr>
        <w:t>при администрации муниципального района «Улуг-Хемский кожуун Республики Тыва»</w:t>
      </w:r>
    </w:p>
    <w:p w:rsidR="004E3378" w:rsidRDefault="004E3378" w:rsidP="004E3378">
      <w:pPr>
        <w:shd w:val="clear" w:color="auto" w:fill="FFFFFF"/>
        <w:tabs>
          <w:tab w:val="left" w:pos="878"/>
        </w:tabs>
        <w:spacing w:line="322" w:lineRule="exact"/>
        <w:ind w:left="710"/>
        <w:rPr>
          <w:color w:val="000000"/>
          <w:sz w:val="29"/>
          <w:szCs w:val="29"/>
        </w:rPr>
      </w:pPr>
    </w:p>
    <w:tbl>
      <w:tblPr>
        <w:tblStyle w:val="a8"/>
        <w:tblW w:w="9304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18"/>
        <w:gridCol w:w="6186"/>
      </w:tblGrid>
      <w:tr w:rsidR="001D6508" w:rsidTr="00104AFA">
        <w:tc>
          <w:tcPr>
            <w:tcW w:w="3118" w:type="dxa"/>
          </w:tcPr>
          <w:p w:rsidR="001D6508" w:rsidRPr="00104AFA" w:rsidRDefault="00A8403F" w:rsidP="004E3378">
            <w:pPr>
              <w:tabs>
                <w:tab w:val="left" w:pos="878"/>
              </w:tabs>
              <w:spacing w:line="322" w:lineRule="exact"/>
              <w:rPr>
                <w:color w:val="000000"/>
                <w:sz w:val="26"/>
                <w:szCs w:val="26"/>
              </w:rPr>
            </w:pPr>
            <w:r w:rsidRPr="00104AFA">
              <w:rPr>
                <w:color w:val="000000"/>
                <w:sz w:val="26"/>
                <w:szCs w:val="26"/>
              </w:rPr>
              <w:t>Анай-оол М.К.</w:t>
            </w:r>
          </w:p>
        </w:tc>
        <w:tc>
          <w:tcPr>
            <w:tcW w:w="6186" w:type="dxa"/>
          </w:tcPr>
          <w:p w:rsidR="001D6508" w:rsidRPr="00104AFA" w:rsidRDefault="001D6508" w:rsidP="00A8403F">
            <w:pPr>
              <w:tabs>
                <w:tab w:val="left" w:pos="878"/>
              </w:tabs>
              <w:spacing w:line="322" w:lineRule="exact"/>
              <w:jc w:val="both"/>
              <w:rPr>
                <w:color w:val="000000"/>
                <w:sz w:val="26"/>
                <w:szCs w:val="26"/>
              </w:rPr>
            </w:pPr>
            <w:r w:rsidRPr="00104AFA">
              <w:rPr>
                <w:color w:val="000000"/>
                <w:sz w:val="26"/>
                <w:szCs w:val="26"/>
              </w:rPr>
              <w:t xml:space="preserve">- </w:t>
            </w:r>
            <w:r w:rsidR="00A8403F" w:rsidRPr="00104AFA">
              <w:rPr>
                <w:color w:val="000000"/>
                <w:sz w:val="26"/>
                <w:szCs w:val="26"/>
              </w:rPr>
              <w:t>п</w:t>
            </w:r>
            <w:r w:rsidRPr="00104AFA">
              <w:rPr>
                <w:color w:val="000000"/>
                <w:sz w:val="26"/>
                <w:szCs w:val="26"/>
              </w:rPr>
              <w:t>редседател</w:t>
            </w:r>
            <w:r w:rsidR="00A8403F" w:rsidRPr="00104AFA">
              <w:rPr>
                <w:color w:val="000000"/>
                <w:sz w:val="26"/>
                <w:szCs w:val="26"/>
              </w:rPr>
              <w:t>ь</w:t>
            </w:r>
            <w:r w:rsidRPr="00104AFA">
              <w:rPr>
                <w:color w:val="000000"/>
                <w:sz w:val="26"/>
                <w:szCs w:val="26"/>
              </w:rPr>
              <w:t xml:space="preserve"> адми</w:t>
            </w:r>
            <w:r w:rsidR="00A8403F" w:rsidRPr="00104AFA">
              <w:rPr>
                <w:color w:val="000000"/>
                <w:sz w:val="26"/>
                <w:szCs w:val="26"/>
              </w:rPr>
              <w:t>нистрации Улуг-Хемского кожууна</w:t>
            </w:r>
            <w:r w:rsidRPr="00104AFA">
              <w:rPr>
                <w:color w:val="000000"/>
                <w:sz w:val="26"/>
                <w:szCs w:val="26"/>
              </w:rPr>
              <w:t>, председатель;</w:t>
            </w:r>
          </w:p>
        </w:tc>
      </w:tr>
      <w:tr w:rsidR="001D6508" w:rsidTr="00104AFA">
        <w:tc>
          <w:tcPr>
            <w:tcW w:w="3118" w:type="dxa"/>
          </w:tcPr>
          <w:p w:rsidR="001D6508" w:rsidRPr="00104AFA" w:rsidRDefault="00A8403F" w:rsidP="00A8403F">
            <w:pPr>
              <w:tabs>
                <w:tab w:val="left" w:pos="878"/>
              </w:tabs>
              <w:spacing w:line="322" w:lineRule="exact"/>
              <w:rPr>
                <w:color w:val="000000"/>
                <w:sz w:val="26"/>
                <w:szCs w:val="26"/>
              </w:rPr>
            </w:pPr>
            <w:proofErr w:type="spellStart"/>
            <w:r w:rsidRPr="00104AFA">
              <w:rPr>
                <w:color w:val="000000"/>
                <w:sz w:val="26"/>
                <w:szCs w:val="26"/>
              </w:rPr>
              <w:t>Даржаа</w:t>
            </w:r>
            <w:proofErr w:type="spellEnd"/>
            <w:r w:rsidRPr="00104AFA">
              <w:rPr>
                <w:color w:val="000000"/>
                <w:sz w:val="26"/>
                <w:szCs w:val="26"/>
              </w:rPr>
              <w:t xml:space="preserve"> А.Н.</w:t>
            </w:r>
          </w:p>
        </w:tc>
        <w:tc>
          <w:tcPr>
            <w:tcW w:w="6186" w:type="dxa"/>
          </w:tcPr>
          <w:p w:rsidR="001D6508" w:rsidRPr="00104AFA" w:rsidRDefault="001D6508" w:rsidP="00A8403F">
            <w:pPr>
              <w:tabs>
                <w:tab w:val="left" w:pos="878"/>
              </w:tabs>
              <w:spacing w:line="322" w:lineRule="exact"/>
              <w:jc w:val="both"/>
              <w:rPr>
                <w:color w:val="000000"/>
                <w:sz w:val="26"/>
                <w:szCs w:val="26"/>
              </w:rPr>
            </w:pPr>
            <w:r w:rsidRPr="00104AFA">
              <w:rPr>
                <w:color w:val="000000"/>
                <w:sz w:val="26"/>
                <w:szCs w:val="26"/>
              </w:rPr>
              <w:t xml:space="preserve">- </w:t>
            </w:r>
            <w:r w:rsidR="00A8403F" w:rsidRPr="00104AFA">
              <w:rPr>
                <w:color w:val="000000"/>
                <w:sz w:val="26"/>
                <w:szCs w:val="26"/>
              </w:rPr>
              <w:t xml:space="preserve">заместитель председателя администрации </w:t>
            </w:r>
            <w:r w:rsidRPr="00104AFA">
              <w:rPr>
                <w:color w:val="000000"/>
                <w:sz w:val="26"/>
                <w:szCs w:val="26"/>
              </w:rPr>
              <w:t>Улуг-Хемского кожууна</w:t>
            </w:r>
            <w:r w:rsidR="00A8403F" w:rsidRPr="00104AFA">
              <w:rPr>
                <w:color w:val="000000"/>
                <w:sz w:val="26"/>
                <w:szCs w:val="26"/>
              </w:rPr>
              <w:t xml:space="preserve"> по социальной политике</w:t>
            </w:r>
            <w:r w:rsidRPr="00104AFA">
              <w:rPr>
                <w:color w:val="000000"/>
                <w:sz w:val="26"/>
                <w:szCs w:val="26"/>
              </w:rPr>
              <w:t>, заместитель председателя;</w:t>
            </w:r>
          </w:p>
        </w:tc>
      </w:tr>
      <w:tr w:rsidR="00A8403F" w:rsidTr="00104AFA">
        <w:tc>
          <w:tcPr>
            <w:tcW w:w="3118" w:type="dxa"/>
          </w:tcPr>
          <w:p w:rsidR="00A8403F" w:rsidRPr="00104AFA" w:rsidRDefault="00A8403F" w:rsidP="00340A9D">
            <w:pPr>
              <w:tabs>
                <w:tab w:val="left" w:pos="878"/>
              </w:tabs>
              <w:spacing w:line="322" w:lineRule="exact"/>
              <w:rPr>
                <w:color w:val="000000"/>
                <w:sz w:val="26"/>
                <w:szCs w:val="26"/>
              </w:rPr>
            </w:pPr>
            <w:proofErr w:type="spellStart"/>
            <w:r w:rsidRPr="00104AFA">
              <w:rPr>
                <w:color w:val="000000"/>
                <w:sz w:val="26"/>
                <w:szCs w:val="26"/>
              </w:rPr>
              <w:t>Дамдын-оол</w:t>
            </w:r>
            <w:proofErr w:type="spellEnd"/>
            <w:r w:rsidRPr="00104AFA">
              <w:rPr>
                <w:color w:val="000000"/>
                <w:sz w:val="26"/>
                <w:szCs w:val="26"/>
              </w:rPr>
              <w:t xml:space="preserve"> М.М.</w:t>
            </w:r>
          </w:p>
        </w:tc>
        <w:tc>
          <w:tcPr>
            <w:tcW w:w="6186" w:type="dxa"/>
          </w:tcPr>
          <w:p w:rsidR="00A8403F" w:rsidRPr="00104AFA" w:rsidRDefault="00A8403F" w:rsidP="00340A9D">
            <w:pPr>
              <w:tabs>
                <w:tab w:val="left" w:pos="878"/>
              </w:tabs>
              <w:spacing w:line="322" w:lineRule="exact"/>
              <w:jc w:val="both"/>
              <w:rPr>
                <w:color w:val="000000"/>
                <w:sz w:val="26"/>
                <w:szCs w:val="26"/>
              </w:rPr>
            </w:pPr>
            <w:r w:rsidRPr="00104AFA">
              <w:rPr>
                <w:color w:val="000000"/>
                <w:sz w:val="26"/>
                <w:szCs w:val="26"/>
              </w:rPr>
              <w:t>- директор ГБУ РТ «</w:t>
            </w:r>
            <w:proofErr w:type="spellStart"/>
            <w:r w:rsidRPr="00104AFA">
              <w:rPr>
                <w:color w:val="000000"/>
                <w:sz w:val="26"/>
                <w:szCs w:val="26"/>
              </w:rPr>
              <w:t>ЦСПСиД</w:t>
            </w:r>
            <w:proofErr w:type="spellEnd"/>
            <w:r w:rsidRPr="00104AFA">
              <w:rPr>
                <w:color w:val="000000"/>
                <w:sz w:val="26"/>
                <w:szCs w:val="26"/>
              </w:rPr>
              <w:t xml:space="preserve"> Улуг-Хемского кожууна» (по согласованию), ответственный секретарь;</w:t>
            </w:r>
          </w:p>
        </w:tc>
      </w:tr>
      <w:tr w:rsidR="008143F9" w:rsidTr="00104AFA">
        <w:tc>
          <w:tcPr>
            <w:tcW w:w="3118" w:type="dxa"/>
          </w:tcPr>
          <w:p w:rsidR="008143F9" w:rsidRPr="00104AFA" w:rsidRDefault="007D1240" w:rsidP="003F1DEC">
            <w:pPr>
              <w:tabs>
                <w:tab w:val="left" w:pos="878"/>
              </w:tabs>
              <w:spacing w:line="322" w:lineRule="exact"/>
              <w:rPr>
                <w:color w:val="000000"/>
                <w:sz w:val="26"/>
                <w:szCs w:val="26"/>
              </w:rPr>
            </w:pPr>
            <w:proofErr w:type="spellStart"/>
            <w:r w:rsidRPr="00104AFA">
              <w:rPr>
                <w:color w:val="000000"/>
                <w:sz w:val="26"/>
                <w:szCs w:val="26"/>
              </w:rPr>
              <w:t>Уйнукай</w:t>
            </w:r>
            <w:proofErr w:type="spellEnd"/>
            <w:r w:rsidRPr="00104AFA">
              <w:rPr>
                <w:color w:val="000000"/>
                <w:sz w:val="26"/>
                <w:szCs w:val="26"/>
              </w:rPr>
              <w:t xml:space="preserve"> А.С.</w:t>
            </w:r>
          </w:p>
        </w:tc>
        <w:tc>
          <w:tcPr>
            <w:tcW w:w="6186" w:type="dxa"/>
          </w:tcPr>
          <w:p w:rsidR="008143F9" w:rsidRPr="00104AFA" w:rsidRDefault="008143F9" w:rsidP="007D1240">
            <w:pPr>
              <w:tabs>
                <w:tab w:val="left" w:pos="878"/>
              </w:tabs>
              <w:spacing w:line="322" w:lineRule="exact"/>
              <w:jc w:val="both"/>
              <w:rPr>
                <w:color w:val="000000"/>
                <w:sz w:val="26"/>
                <w:szCs w:val="26"/>
              </w:rPr>
            </w:pPr>
            <w:r w:rsidRPr="00104AFA">
              <w:rPr>
                <w:color w:val="000000"/>
                <w:sz w:val="26"/>
                <w:szCs w:val="26"/>
              </w:rPr>
              <w:t xml:space="preserve">- </w:t>
            </w:r>
            <w:r w:rsidR="007D1240" w:rsidRPr="00104AFA">
              <w:rPr>
                <w:color w:val="000000"/>
                <w:sz w:val="26"/>
                <w:szCs w:val="26"/>
              </w:rPr>
              <w:t>Полномочный представитель Главы – Председателя Правительства Республики Тыва</w:t>
            </w:r>
            <w:r w:rsidRPr="00104AFA">
              <w:rPr>
                <w:color w:val="000000"/>
                <w:sz w:val="26"/>
                <w:szCs w:val="26"/>
              </w:rPr>
              <w:t xml:space="preserve"> (по согласованию);</w:t>
            </w:r>
          </w:p>
        </w:tc>
      </w:tr>
      <w:tr w:rsidR="00104AFA" w:rsidTr="00104AFA">
        <w:tc>
          <w:tcPr>
            <w:tcW w:w="3118" w:type="dxa"/>
          </w:tcPr>
          <w:p w:rsidR="00104AFA" w:rsidRPr="00104AFA" w:rsidRDefault="00104AFA" w:rsidP="003F1DEC">
            <w:pPr>
              <w:tabs>
                <w:tab w:val="left" w:pos="878"/>
              </w:tabs>
              <w:spacing w:line="322" w:lineRule="exact"/>
              <w:rPr>
                <w:color w:val="000000"/>
                <w:sz w:val="26"/>
                <w:szCs w:val="26"/>
              </w:rPr>
            </w:pPr>
            <w:r w:rsidRPr="00104AFA">
              <w:rPr>
                <w:color w:val="000000"/>
                <w:sz w:val="26"/>
                <w:szCs w:val="26"/>
              </w:rPr>
              <w:t>Идам Н.О.</w:t>
            </w:r>
          </w:p>
        </w:tc>
        <w:tc>
          <w:tcPr>
            <w:tcW w:w="6186" w:type="dxa"/>
          </w:tcPr>
          <w:p w:rsidR="00104AFA" w:rsidRPr="00104AFA" w:rsidRDefault="00104AFA" w:rsidP="007D1240">
            <w:pPr>
              <w:tabs>
                <w:tab w:val="left" w:pos="878"/>
              </w:tabs>
              <w:spacing w:line="322" w:lineRule="exact"/>
              <w:jc w:val="both"/>
              <w:rPr>
                <w:color w:val="000000"/>
                <w:sz w:val="26"/>
                <w:szCs w:val="26"/>
              </w:rPr>
            </w:pPr>
            <w:r w:rsidRPr="00104AFA">
              <w:rPr>
                <w:color w:val="000000"/>
                <w:sz w:val="26"/>
                <w:szCs w:val="26"/>
              </w:rPr>
              <w:t>- заместитель директора Агентства по делам семьи и детей Республики Тыва (по согласованию);</w:t>
            </w:r>
          </w:p>
        </w:tc>
      </w:tr>
      <w:tr w:rsidR="00C31F76" w:rsidTr="00104AFA">
        <w:tc>
          <w:tcPr>
            <w:tcW w:w="3118" w:type="dxa"/>
          </w:tcPr>
          <w:p w:rsidR="00C31F76" w:rsidRPr="00104AFA" w:rsidRDefault="00C31F76" w:rsidP="002B7ED4">
            <w:pPr>
              <w:tabs>
                <w:tab w:val="left" w:pos="878"/>
              </w:tabs>
              <w:spacing w:line="322" w:lineRule="exact"/>
              <w:rPr>
                <w:color w:val="000000"/>
                <w:sz w:val="26"/>
                <w:szCs w:val="26"/>
              </w:rPr>
            </w:pPr>
            <w:proofErr w:type="spellStart"/>
            <w:r w:rsidRPr="00104AFA">
              <w:rPr>
                <w:color w:val="000000"/>
                <w:sz w:val="26"/>
                <w:szCs w:val="26"/>
              </w:rPr>
              <w:t>Дотпе</w:t>
            </w:r>
            <w:proofErr w:type="spellEnd"/>
            <w:r w:rsidRPr="00104AFA">
              <w:rPr>
                <w:color w:val="000000"/>
                <w:sz w:val="26"/>
                <w:szCs w:val="26"/>
              </w:rPr>
              <w:t xml:space="preserve"> О.К.</w:t>
            </w:r>
          </w:p>
        </w:tc>
        <w:tc>
          <w:tcPr>
            <w:tcW w:w="6186" w:type="dxa"/>
          </w:tcPr>
          <w:p w:rsidR="00C31F76" w:rsidRPr="00104AFA" w:rsidRDefault="00C31F76" w:rsidP="00343CE3">
            <w:pPr>
              <w:tabs>
                <w:tab w:val="left" w:pos="878"/>
              </w:tabs>
              <w:spacing w:line="322" w:lineRule="exact"/>
              <w:jc w:val="both"/>
              <w:rPr>
                <w:color w:val="000000"/>
                <w:sz w:val="26"/>
                <w:szCs w:val="26"/>
              </w:rPr>
            </w:pPr>
            <w:r w:rsidRPr="00104AFA">
              <w:rPr>
                <w:color w:val="000000"/>
                <w:sz w:val="26"/>
                <w:szCs w:val="26"/>
              </w:rPr>
              <w:t xml:space="preserve">- </w:t>
            </w:r>
            <w:r w:rsidR="00343CE3">
              <w:rPr>
                <w:color w:val="000000"/>
                <w:sz w:val="26"/>
                <w:szCs w:val="26"/>
              </w:rPr>
              <w:t>начальник отдела по координации работы учреждений социальной сферы администрации Улуг-Хемского кожууна</w:t>
            </w:r>
            <w:r w:rsidRPr="00104AFA">
              <w:rPr>
                <w:color w:val="000000"/>
                <w:sz w:val="26"/>
                <w:szCs w:val="26"/>
              </w:rPr>
              <w:t>;</w:t>
            </w:r>
          </w:p>
        </w:tc>
      </w:tr>
      <w:tr w:rsidR="00104AFA" w:rsidTr="00104AFA">
        <w:tc>
          <w:tcPr>
            <w:tcW w:w="3118" w:type="dxa"/>
          </w:tcPr>
          <w:p w:rsidR="00104AFA" w:rsidRPr="00104AFA" w:rsidRDefault="00104AFA" w:rsidP="00340A9D">
            <w:pPr>
              <w:spacing w:before="100" w:beforeAutospacing="1" w:after="100" w:afterAutospacing="1"/>
              <w:jc w:val="both"/>
              <w:rPr>
                <w:sz w:val="26"/>
                <w:szCs w:val="26"/>
              </w:rPr>
            </w:pPr>
            <w:proofErr w:type="spellStart"/>
            <w:r w:rsidRPr="00104AFA">
              <w:rPr>
                <w:sz w:val="26"/>
                <w:szCs w:val="26"/>
              </w:rPr>
              <w:t>Комбуй</w:t>
            </w:r>
            <w:proofErr w:type="spellEnd"/>
            <w:r w:rsidRPr="00104AFA">
              <w:rPr>
                <w:sz w:val="26"/>
                <w:szCs w:val="26"/>
              </w:rPr>
              <w:t xml:space="preserve"> К.К.</w:t>
            </w:r>
          </w:p>
        </w:tc>
        <w:tc>
          <w:tcPr>
            <w:tcW w:w="6186" w:type="dxa"/>
          </w:tcPr>
          <w:p w:rsidR="00104AFA" w:rsidRPr="00104AFA" w:rsidRDefault="00104AFA" w:rsidP="00104AFA">
            <w:pPr>
              <w:spacing w:before="100" w:beforeAutospacing="1" w:after="100" w:afterAutospacing="1"/>
              <w:jc w:val="both"/>
              <w:rPr>
                <w:sz w:val="26"/>
                <w:szCs w:val="26"/>
              </w:rPr>
            </w:pPr>
            <w:r w:rsidRPr="00104AFA">
              <w:rPr>
                <w:sz w:val="26"/>
                <w:szCs w:val="26"/>
              </w:rPr>
              <w:t>- ответственный секретарь Комиссии по делам несовершеннолетних и защиты прав Улуг-Хемского кожууна;</w:t>
            </w:r>
          </w:p>
        </w:tc>
      </w:tr>
      <w:tr w:rsidR="00104AFA" w:rsidTr="00104AFA">
        <w:tc>
          <w:tcPr>
            <w:tcW w:w="3118" w:type="dxa"/>
          </w:tcPr>
          <w:p w:rsidR="00104AFA" w:rsidRPr="00104AFA" w:rsidRDefault="00104AFA" w:rsidP="00340A9D">
            <w:pPr>
              <w:spacing w:before="100" w:beforeAutospacing="1" w:after="100" w:afterAutospacing="1"/>
              <w:jc w:val="both"/>
              <w:rPr>
                <w:sz w:val="26"/>
                <w:szCs w:val="26"/>
              </w:rPr>
            </w:pPr>
            <w:proofErr w:type="spellStart"/>
            <w:r w:rsidRPr="00104AFA">
              <w:rPr>
                <w:sz w:val="26"/>
                <w:szCs w:val="26"/>
              </w:rPr>
              <w:t>Монгуш</w:t>
            </w:r>
            <w:proofErr w:type="spellEnd"/>
            <w:r w:rsidRPr="00104AFA">
              <w:rPr>
                <w:sz w:val="26"/>
                <w:szCs w:val="26"/>
              </w:rPr>
              <w:t xml:space="preserve"> У.Т.</w:t>
            </w:r>
          </w:p>
        </w:tc>
        <w:tc>
          <w:tcPr>
            <w:tcW w:w="6186" w:type="dxa"/>
          </w:tcPr>
          <w:p w:rsidR="00104AFA" w:rsidRPr="00104AFA" w:rsidRDefault="00104AFA" w:rsidP="00340A9D">
            <w:pPr>
              <w:spacing w:before="100" w:beforeAutospacing="1" w:after="100" w:afterAutospacing="1"/>
              <w:jc w:val="both"/>
              <w:rPr>
                <w:sz w:val="26"/>
                <w:szCs w:val="26"/>
              </w:rPr>
            </w:pPr>
            <w:r w:rsidRPr="00104AFA">
              <w:rPr>
                <w:sz w:val="26"/>
                <w:szCs w:val="26"/>
              </w:rPr>
              <w:t xml:space="preserve">- начальник Территориального отдела Органа опеки и попечительства по </w:t>
            </w:r>
            <w:proofErr w:type="spellStart"/>
            <w:r w:rsidRPr="00104AFA">
              <w:rPr>
                <w:sz w:val="26"/>
                <w:szCs w:val="26"/>
              </w:rPr>
              <w:t>Улуг-Хемскому</w:t>
            </w:r>
            <w:proofErr w:type="spellEnd"/>
            <w:r w:rsidRPr="00104AFA">
              <w:rPr>
                <w:sz w:val="26"/>
                <w:szCs w:val="26"/>
              </w:rPr>
              <w:t xml:space="preserve"> кожууну (по согласованию);</w:t>
            </w:r>
          </w:p>
        </w:tc>
      </w:tr>
      <w:tr w:rsidR="00104AFA" w:rsidTr="00104AFA">
        <w:tc>
          <w:tcPr>
            <w:tcW w:w="3118" w:type="dxa"/>
          </w:tcPr>
          <w:p w:rsidR="00104AFA" w:rsidRPr="00104AFA" w:rsidRDefault="00104AFA" w:rsidP="00340A9D">
            <w:pPr>
              <w:spacing w:before="100" w:beforeAutospacing="1" w:after="100" w:afterAutospacing="1"/>
              <w:jc w:val="both"/>
              <w:rPr>
                <w:sz w:val="26"/>
                <w:szCs w:val="26"/>
              </w:rPr>
            </w:pPr>
            <w:proofErr w:type="spellStart"/>
            <w:r w:rsidRPr="00104AFA">
              <w:rPr>
                <w:sz w:val="26"/>
                <w:szCs w:val="26"/>
              </w:rPr>
              <w:t>Адыг-Тюлюш</w:t>
            </w:r>
            <w:proofErr w:type="spellEnd"/>
            <w:r w:rsidRPr="00104AFA">
              <w:rPr>
                <w:sz w:val="26"/>
                <w:szCs w:val="26"/>
              </w:rPr>
              <w:t xml:space="preserve"> И.Б.</w:t>
            </w:r>
          </w:p>
        </w:tc>
        <w:tc>
          <w:tcPr>
            <w:tcW w:w="6186" w:type="dxa"/>
          </w:tcPr>
          <w:p w:rsidR="00104AFA" w:rsidRPr="00104AFA" w:rsidRDefault="00104AFA" w:rsidP="00340A9D">
            <w:pPr>
              <w:spacing w:before="100" w:beforeAutospacing="1" w:after="100" w:afterAutospacing="1"/>
              <w:jc w:val="both"/>
              <w:rPr>
                <w:sz w:val="26"/>
                <w:szCs w:val="26"/>
              </w:rPr>
            </w:pPr>
            <w:r w:rsidRPr="00104AFA">
              <w:rPr>
                <w:sz w:val="26"/>
                <w:szCs w:val="26"/>
              </w:rPr>
              <w:t>- старший инспектор ПДН МО МВД «Улуг-Хемский»;</w:t>
            </w:r>
          </w:p>
        </w:tc>
      </w:tr>
      <w:tr w:rsidR="00104AFA" w:rsidTr="00104AFA">
        <w:tc>
          <w:tcPr>
            <w:tcW w:w="3118" w:type="dxa"/>
          </w:tcPr>
          <w:p w:rsidR="00104AFA" w:rsidRPr="00104AFA" w:rsidRDefault="00104AFA" w:rsidP="00340A9D">
            <w:pPr>
              <w:spacing w:before="100" w:beforeAutospacing="1" w:after="100" w:afterAutospacing="1"/>
              <w:jc w:val="both"/>
              <w:rPr>
                <w:sz w:val="26"/>
                <w:szCs w:val="26"/>
              </w:rPr>
            </w:pPr>
            <w:proofErr w:type="spellStart"/>
            <w:r w:rsidRPr="00104AFA">
              <w:rPr>
                <w:sz w:val="26"/>
                <w:szCs w:val="26"/>
              </w:rPr>
              <w:t>Монгуш</w:t>
            </w:r>
            <w:proofErr w:type="spellEnd"/>
            <w:r w:rsidRPr="00104AFA">
              <w:rPr>
                <w:sz w:val="26"/>
                <w:szCs w:val="26"/>
              </w:rPr>
              <w:t xml:space="preserve"> А.А.</w:t>
            </w:r>
          </w:p>
        </w:tc>
        <w:tc>
          <w:tcPr>
            <w:tcW w:w="6186" w:type="dxa"/>
          </w:tcPr>
          <w:p w:rsidR="00104AFA" w:rsidRPr="00104AFA" w:rsidRDefault="00104AFA" w:rsidP="00340A9D">
            <w:pPr>
              <w:spacing w:before="100" w:beforeAutospacing="1" w:after="100" w:afterAutospacing="1"/>
              <w:jc w:val="both"/>
              <w:rPr>
                <w:sz w:val="26"/>
                <w:szCs w:val="26"/>
              </w:rPr>
            </w:pPr>
            <w:r w:rsidRPr="00104AFA">
              <w:rPr>
                <w:sz w:val="26"/>
                <w:szCs w:val="26"/>
              </w:rPr>
              <w:t>- и.о. начальника Управления образования Улуг-Хемского кожууна;</w:t>
            </w:r>
          </w:p>
        </w:tc>
      </w:tr>
      <w:tr w:rsidR="00343CE3" w:rsidTr="00104AFA">
        <w:tc>
          <w:tcPr>
            <w:tcW w:w="3118" w:type="dxa"/>
          </w:tcPr>
          <w:p w:rsidR="00343CE3" w:rsidRPr="00104AFA" w:rsidRDefault="00343CE3" w:rsidP="00340A9D">
            <w:pPr>
              <w:spacing w:before="100" w:beforeAutospacing="1" w:after="100" w:afterAutospacing="1"/>
              <w:jc w:val="both"/>
              <w:rPr>
                <w:sz w:val="26"/>
                <w:szCs w:val="26"/>
              </w:rPr>
            </w:pPr>
            <w:proofErr w:type="spellStart"/>
            <w:r w:rsidRPr="00104AFA">
              <w:rPr>
                <w:sz w:val="26"/>
                <w:szCs w:val="26"/>
              </w:rPr>
              <w:t>Кыргыс</w:t>
            </w:r>
            <w:proofErr w:type="spellEnd"/>
            <w:r w:rsidRPr="00104AFA">
              <w:rPr>
                <w:sz w:val="26"/>
                <w:szCs w:val="26"/>
              </w:rPr>
              <w:t xml:space="preserve"> Х.С.</w:t>
            </w:r>
          </w:p>
        </w:tc>
        <w:tc>
          <w:tcPr>
            <w:tcW w:w="6186" w:type="dxa"/>
          </w:tcPr>
          <w:p w:rsidR="00343CE3" w:rsidRPr="00104AFA" w:rsidRDefault="00343CE3" w:rsidP="00340A9D">
            <w:pPr>
              <w:spacing w:before="100" w:beforeAutospacing="1" w:after="100" w:afterAutospacing="1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н</w:t>
            </w:r>
            <w:r w:rsidRPr="00104AFA">
              <w:rPr>
                <w:sz w:val="26"/>
                <w:szCs w:val="26"/>
              </w:rPr>
              <w:t>ачальник Управления культуры Улуг-Хемского кожууна</w:t>
            </w:r>
          </w:p>
        </w:tc>
      </w:tr>
      <w:tr w:rsidR="00343CE3" w:rsidTr="00104AFA">
        <w:tc>
          <w:tcPr>
            <w:tcW w:w="3118" w:type="dxa"/>
          </w:tcPr>
          <w:p w:rsidR="00343CE3" w:rsidRPr="00104AFA" w:rsidRDefault="00343CE3" w:rsidP="00340A9D">
            <w:pPr>
              <w:spacing w:before="100" w:beforeAutospacing="1" w:after="100" w:afterAutospacing="1"/>
              <w:jc w:val="both"/>
              <w:rPr>
                <w:sz w:val="26"/>
                <w:szCs w:val="26"/>
              </w:rPr>
            </w:pPr>
            <w:proofErr w:type="spellStart"/>
            <w:r w:rsidRPr="00104AFA">
              <w:rPr>
                <w:sz w:val="26"/>
                <w:szCs w:val="26"/>
              </w:rPr>
              <w:t>Чудаан-оол</w:t>
            </w:r>
            <w:proofErr w:type="spellEnd"/>
            <w:r w:rsidRPr="00104AFA">
              <w:rPr>
                <w:sz w:val="26"/>
                <w:szCs w:val="26"/>
              </w:rPr>
              <w:t xml:space="preserve"> Р.М.</w:t>
            </w:r>
          </w:p>
        </w:tc>
        <w:tc>
          <w:tcPr>
            <w:tcW w:w="6186" w:type="dxa"/>
          </w:tcPr>
          <w:p w:rsidR="00343CE3" w:rsidRPr="00104AFA" w:rsidRDefault="00343CE3" w:rsidP="00340A9D">
            <w:pPr>
              <w:spacing w:before="100" w:beforeAutospacing="1" w:after="100" w:afterAutospacing="1"/>
              <w:jc w:val="both"/>
              <w:rPr>
                <w:sz w:val="26"/>
                <w:szCs w:val="26"/>
              </w:rPr>
            </w:pPr>
            <w:r w:rsidRPr="00104AFA">
              <w:rPr>
                <w:sz w:val="26"/>
                <w:szCs w:val="26"/>
              </w:rPr>
              <w:t>- главный врач ГБУЗ РТ «Улуг-Хемский ММЦ» (по согласованию);</w:t>
            </w:r>
          </w:p>
        </w:tc>
      </w:tr>
      <w:tr w:rsidR="00343CE3" w:rsidTr="00104AFA">
        <w:tc>
          <w:tcPr>
            <w:tcW w:w="3118" w:type="dxa"/>
          </w:tcPr>
          <w:p w:rsidR="00343CE3" w:rsidRPr="00104AFA" w:rsidRDefault="00343CE3" w:rsidP="00340A9D">
            <w:pPr>
              <w:tabs>
                <w:tab w:val="left" w:pos="878"/>
              </w:tabs>
              <w:spacing w:line="322" w:lineRule="exact"/>
              <w:rPr>
                <w:color w:val="000000"/>
                <w:sz w:val="26"/>
                <w:szCs w:val="26"/>
              </w:rPr>
            </w:pPr>
            <w:proofErr w:type="spellStart"/>
            <w:r w:rsidRPr="00104AFA">
              <w:rPr>
                <w:color w:val="000000"/>
                <w:sz w:val="26"/>
                <w:szCs w:val="26"/>
              </w:rPr>
              <w:t>Семис-оол</w:t>
            </w:r>
            <w:proofErr w:type="spellEnd"/>
            <w:r w:rsidRPr="00104AFA">
              <w:rPr>
                <w:color w:val="000000"/>
                <w:sz w:val="26"/>
                <w:szCs w:val="26"/>
              </w:rPr>
              <w:t xml:space="preserve"> Ш.Т.</w:t>
            </w:r>
          </w:p>
        </w:tc>
        <w:tc>
          <w:tcPr>
            <w:tcW w:w="6186" w:type="dxa"/>
          </w:tcPr>
          <w:p w:rsidR="00343CE3" w:rsidRPr="00104AFA" w:rsidRDefault="00343CE3" w:rsidP="00340A9D">
            <w:pPr>
              <w:tabs>
                <w:tab w:val="left" w:pos="878"/>
              </w:tabs>
              <w:spacing w:line="322" w:lineRule="exact"/>
              <w:jc w:val="both"/>
              <w:rPr>
                <w:color w:val="000000"/>
                <w:sz w:val="26"/>
                <w:szCs w:val="26"/>
              </w:rPr>
            </w:pPr>
            <w:r w:rsidRPr="00104AFA">
              <w:rPr>
                <w:color w:val="000000"/>
                <w:sz w:val="26"/>
                <w:szCs w:val="26"/>
              </w:rPr>
              <w:t>- заместитель председателя администрации Улуг-Хемского кожууна по социальной политике (по согласованию);</w:t>
            </w:r>
          </w:p>
        </w:tc>
      </w:tr>
      <w:tr w:rsidR="00343CE3" w:rsidTr="00104AFA">
        <w:tc>
          <w:tcPr>
            <w:tcW w:w="3118" w:type="dxa"/>
          </w:tcPr>
          <w:p w:rsidR="00343CE3" w:rsidRPr="00104AFA" w:rsidRDefault="00343CE3" w:rsidP="00340A9D">
            <w:pPr>
              <w:spacing w:before="100" w:beforeAutospacing="1" w:after="100" w:afterAutospacing="1"/>
              <w:jc w:val="both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Серин</w:t>
            </w:r>
            <w:proofErr w:type="spellEnd"/>
            <w:r>
              <w:rPr>
                <w:sz w:val="26"/>
                <w:szCs w:val="26"/>
              </w:rPr>
              <w:t xml:space="preserve"> А.Х.</w:t>
            </w:r>
          </w:p>
        </w:tc>
        <w:tc>
          <w:tcPr>
            <w:tcW w:w="6186" w:type="dxa"/>
          </w:tcPr>
          <w:p w:rsidR="00343CE3" w:rsidRPr="00104AFA" w:rsidRDefault="00343CE3" w:rsidP="00340A9D">
            <w:pPr>
              <w:spacing w:before="100" w:beforeAutospacing="1" w:after="100" w:afterAutospacing="1"/>
              <w:jc w:val="both"/>
              <w:rPr>
                <w:sz w:val="26"/>
                <w:szCs w:val="26"/>
              </w:rPr>
            </w:pPr>
            <w:r w:rsidRPr="00104AFA">
              <w:rPr>
                <w:sz w:val="26"/>
                <w:szCs w:val="26"/>
              </w:rPr>
              <w:t>Директор МАУ плавательного бассейна «</w:t>
            </w:r>
            <w:proofErr w:type="spellStart"/>
            <w:r w:rsidRPr="00104AFA">
              <w:rPr>
                <w:sz w:val="26"/>
                <w:szCs w:val="26"/>
              </w:rPr>
              <w:t>Эне-Сай</w:t>
            </w:r>
            <w:proofErr w:type="spellEnd"/>
            <w:r w:rsidRPr="00104AFA">
              <w:rPr>
                <w:sz w:val="26"/>
                <w:szCs w:val="26"/>
              </w:rPr>
              <w:t>»</w:t>
            </w:r>
          </w:p>
        </w:tc>
      </w:tr>
      <w:tr w:rsidR="00343CE3" w:rsidTr="00104AFA">
        <w:tc>
          <w:tcPr>
            <w:tcW w:w="3118" w:type="dxa"/>
          </w:tcPr>
          <w:p w:rsidR="00343CE3" w:rsidRPr="00104AFA" w:rsidRDefault="00343CE3" w:rsidP="006643D6">
            <w:pPr>
              <w:tabs>
                <w:tab w:val="left" w:pos="878"/>
              </w:tabs>
              <w:spacing w:line="322" w:lineRule="exact"/>
              <w:rPr>
                <w:color w:val="000000"/>
                <w:sz w:val="26"/>
                <w:szCs w:val="26"/>
              </w:rPr>
            </w:pPr>
            <w:proofErr w:type="spellStart"/>
            <w:r w:rsidRPr="00104AFA">
              <w:rPr>
                <w:color w:val="000000"/>
                <w:sz w:val="26"/>
                <w:szCs w:val="26"/>
              </w:rPr>
              <w:t>Базыр</w:t>
            </w:r>
            <w:proofErr w:type="spellEnd"/>
            <w:r w:rsidRPr="00104AFA">
              <w:rPr>
                <w:color w:val="000000"/>
                <w:sz w:val="26"/>
                <w:szCs w:val="26"/>
              </w:rPr>
              <w:t xml:space="preserve"> О.В.</w:t>
            </w:r>
          </w:p>
        </w:tc>
        <w:tc>
          <w:tcPr>
            <w:tcW w:w="6186" w:type="dxa"/>
          </w:tcPr>
          <w:p w:rsidR="00343CE3" w:rsidRPr="00104AFA" w:rsidRDefault="00343CE3" w:rsidP="00C31F76">
            <w:pPr>
              <w:tabs>
                <w:tab w:val="left" w:pos="878"/>
              </w:tabs>
              <w:spacing w:line="322" w:lineRule="exact"/>
              <w:jc w:val="both"/>
              <w:rPr>
                <w:color w:val="000000"/>
                <w:sz w:val="26"/>
                <w:szCs w:val="26"/>
              </w:rPr>
            </w:pPr>
            <w:r w:rsidRPr="00104AFA">
              <w:rPr>
                <w:color w:val="000000"/>
                <w:sz w:val="26"/>
                <w:szCs w:val="26"/>
              </w:rPr>
              <w:t>- главный редактор газеты «</w:t>
            </w:r>
            <w:proofErr w:type="spellStart"/>
            <w:r w:rsidRPr="00104AFA">
              <w:rPr>
                <w:color w:val="000000"/>
                <w:sz w:val="26"/>
                <w:szCs w:val="26"/>
              </w:rPr>
              <w:t>Улуг-Хем</w:t>
            </w:r>
            <w:proofErr w:type="spellEnd"/>
            <w:r w:rsidRPr="00104AFA">
              <w:rPr>
                <w:color w:val="000000"/>
                <w:sz w:val="26"/>
                <w:szCs w:val="26"/>
              </w:rPr>
              <w:t>»;</w:t>
            </w:r>
          </w:p>
        </w:tc>
      </w:tr>
      <w:tr w:rsidR="00343CE3" w:rsidTr="00104AFA">
        <w:tc>
          <w:tcPr>
            <w:tcW w:w="3118" w:type="dxa"/>
          </w:tcPr>
          <w:p w:rsidR="00343CE3" w:rsidRPr="00104AFA" w:rsidRDefault="00343CE3" w:rsidP="003F1DEC">
            <w:pPr>
              <w:tabs>
                <w:tab w:val="left" w:pos="878"/>
              </w:tabs>
              <w:spacing w:line="322" w:lineRule="exact"/>
              <w:rPr>
                <w:color w:val="000000"/>
                <w:sz w:val="26"/>
                <w:szCs w:val="26"/>
              </w:rPr>
            </w:pPr>
          </w:p>
        </w:tc>
        <w:tc>
          <w:tcPr>
            <w:tcW w:w="6186" w:type="dxa"/>
          </w:tcPr>
          <w:p w:rsidR="00343CE3" w:rsidRPr="00104AFA" w:rsidRDefault="00343CE3" w:rsidP="003F1DEC">
            <w:pPr>
              <w:tabs>
                <w:tab w:val="left" w:pos="878"/>
              </w:tabs>
              <w:spacing w:line="322" w:lineRule="exact"/>
              <w:rPr>
                <w:color w:val="000000"/>
                <w:sz w:val="26"/>
                <w:szCs w:val="26"/>
              </w:rPr>
            </w:pPr>
          </w:p>
        </w:tc>
      </w:tr>
    </w:tbl>
    <w:p w:rsidR="001D6508" w:rsidRDefault="001D6508" w:rsidP="004E3378">
      <w:pPr>
        <w:shd w:val="clear" w:color="auto" w:fill="FFFFFF"/>
        <w:tabs>
          <w:tab w:val="left" w:pos="878"/>
        </w:tabs>
        <w:spacing w:line="322" w:lineRule="exact"/>
        <w:ind w:left="710"/>
        <w:rPr>
          <w:color w:val="000000"/>
          <w:sz w:val="29"/>
          <w:szCs w:val="29"/>
        </w:rPr>
      </w:pPr>
    </w:p>
    <w:sectPr w:rsidR="001D6508" w:rsidSect="007D1240">
      <w:type w:val="continuous"/>
      <w:pgSz w:w="11909" w:h="16834"/>
      <w:pgMar w:top="1134" w:right="850" w:bottom="1134" w:left="1701" w:header="720" w:footer="720" w:gutter="0"/>
      <w:cols w:space="60"/>
      <w:noEndnote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3782FD4"/>
    <w:lvl w:ilvl="0">
      <w:numFmt w:val="bullet"/>
      <w:lvlText w:val="*"/>
      <w:lvlJc w:val="left"/>
    </w:lvl>
  </w:abstractNum>
  <w:abstractNum w:abstractNumId="1">
    <w:nsid w:val="2B581797"/>
    <w:multiLevelType w:val="hybridMultilevel"/>
    <w:tmpl w:val="E534B026"/>
    <w:lvl w:ilvl="0" w:tplc="F2D6923E">
      <w:start w:val="1"/>
      <w:numFmt w:val="decimal"/>
      <w:lvlText w:val="%1."/>
      <w:lvlJc w:val="left"/>
      <w:pPr>
        <w:ind w:left="1080" w:hanging="360"/>
      </w:pPr>
      <w:rPr>
        <w:rFonts w:eastAsiaTheme="minorEastAsia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0E12D6D"/>
    <w:multiLevelType w:val="singleLevel"/>
    <w:tmpl w:val="ECDA2190"/>
    <w:lvl w:ilvl="0">
      <w:start w:val="1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3">
    <w:nsid w:val="4A0A22D4"/>
    <w:multiLevelType w:val="singleLevel"/>
    <w:tmpl w:val="BB1EF44A"/>
    <w:lvl w:ilvl="0">
      <w:start w:val="13"/>
      <w:numFmt w:val="decimal"/>
      <w:lvlText w:val="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abstractNum w:abstractNumId="4">
    <w:nsid w:val="5DDB57F8"/>
    <w:multiLevelType w:val="singleLevel"/>
    <w:tmpl w:val="1D98AF4A"/>
    <w:lvl w:ilvl="0">
      <w:start w:val="8"/>
      <w:numFmt w:val="decimal"/>
      <w:lvlText w:val="%1."/>
      <w:legacy w:legacy="1" w:legacySpace="0" w:legacyIndent="292"/>
      <w:lvlJc w:val="left"/>
      <w:rPr>
        <w:rFonts w:ascii="Times New Roman" w:hAnsi="Times New Roman" w:cs="Times New Roman" w:hint="default"/>
      </w:rPr>
    </w:lvl>
  </w:abstractNum>
  <w:abstractNum w:abstractNumId="5">
    <w:nsid w:val="62E4020E"/>
    <w:multiLevelType w:val="hybridMultilevel"/>
    <w:tmpl w:val="D6F28F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28607E"/>
    <w:multiLevelType w:val="hybridMultilevel"/>
    <w:tmpl w:val="49DA90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BB3CB2"/>
    <w:multiLevelType w:val="singleLevel"/>
    <w:tmpl w:val="5D9ED1EA"/>
    <w:lvl w:ilvl="0">
      <w:start w:val="5"/>
      <w:numFmt w:val="decimal"/>
      <w:lvlText w:val="%1."/>
      <w:legacy w:legacy="1" w:legacySpace="0" w:legacyIndent="292"/>
      <w:lvlJc w:val="left"/>
      <w:rPr>
        <w:rFonts w:ascii="Times New Roman" w:hAnsi="Times New Roman" w:cs="Times New Roman" w:hint="default"/>
      </w:rPr>
    </w:lvl>
  </w:abstractNum>
  <w:num w:numId="1">
    <w:abstractNumId w:val="2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68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73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7"/>
  </w:num>
  <w:num w:numId="5">
    <w:abstractNumId w:val="4"/>
  </w:num>
  <w:num w:numId="6">
    <w:abstractNumId w:val="3"/>
  </w:num>
  <w:num w:numId="7">
    <w:abstractNumId w:val="5"/>
  </w:num>
  <w:num w:numId="8">
    <w:abstractNumId w:val="6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4E3378"/>
    <w:rsid w:val="000B0B16"/>
    <w:rsid w:val="00104AFA"/>
    <w:rsid w:val="001A72CD"/>
    <w:rsid w:val="001C0023"/>
    <w:rsid w:val="001D6508"/>
    <w:rsid w:val="00343CE3"/>
    <w:rsid w:val="00381520"/>
    <w:rsid w:val="003F1DEC"/>
    <w:rsid w:val="0042751F"/>
    <w:rsid w:val="00474DB6"/>
    <w:rsid w:val="004C5CBE"/>
    <w:rsid w:val="004E3378"/>
    <w:rsid w:val="004F5C2B"/>
    <w:rsid w:val="00501BDA"/>
    <w:rsid w:val="0058527B"/>
    <w:rsid w:val="005F50B6"/>
    <w:rsid w:val="00713533"/>
    <w:rsid w:val="007662DB"/>
    <w:rsid w:val="007D1240"/>
    <w:rsid w:val="0080151A"/>
    <w:rsid w:val="008143F9"/>
    <w:rsid w:val="008A3155"/>
    <w:rsid w:val="008C2ADA"/>
    <w:rsid w:val="00957AF2"/>
    <w:rsid w:val="009F1BE3"/>
    <w:rsid w:val="00A030C2"/>
    <w:rsid w:val="00A24379"/>
    <w:rsid w:val="00A36B24"/>
    <w:rsid w:val="00A8403F"/>
    <w:rsid w:val="00B33A24"/>
    <w:rsid w:val="00C31F76"/>
    <w:rsid w:val="00CB2C04"/>
    <w:rsid w:val="00DF21D5"/>
    <w:rsid w:val="00E0116A"/>
    <w:rsid w:val="00E77A6C"/>
    <w:rsid w:val="00F24E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315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styleId="2">
    <w:name w:val="heading 2"/>
    <w:basedOn w:val="a"/>
    <w:next w:val="a"/>
    <w:link w:val="20"/>
    <w:qFormat/>
    <w:rsid w:val="00CB2C04"/>
    <w:pPr>
      <w:keepNext/>
      <w:widowControl/>
      <w:autoSpaceDE/>
      <w:autoSpaceDN/>
      <w:adjustRightInd/>
      <w:jc w:val="center"/>
      <w:outlineLvl w:val="1"/>
    </w:pPr>
    <w:rPr>
      <w:rFonts w:eastAsia="Times New Roman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CB2C04"/>
    <w:rPr>
      <w:rFonts w:ascii="Times New Roman" w:eastAsia="Times New Roman" w:hAnsi="Times New Roman" w:cs="Times New Roman"/>
      <w:b/>
      <w:sz w:val="28"/>
      <w:szCs w:val="20"/>
    </w:rPr>
  </w:style>
  <w:style w:type="paragraph" w:styleId="21">
    <w:name w:val="Body Text 2"/>
    <w:basedOn w:val="a"/>
    <w:link w:val="22"/>
    <w:rsid w:val="00CB2C04"/>
    <w:pPr>
      <w:widowControl/>
      <w:autoSpaceDE/>
      <w:autoSpaceDN/>
      <w:adjustRightInd/>
      <w:jc w:val="both"/>
    </w:pPr>
    <w:rPr>
      <w:rFonts w:eastAsia="Times New Roman"/>
      <w:sz w:val="28"/>
      <w:lang w:val="en-US"/>
    </w:rPr>
  </w:style>
  <w:style w:type="character" w:customStyle="1" w:styleId="22">
    <w:name w:val="Основной текст 2 Знак"/>
    <w:basedOn w:val="a0"/>
    <w:link w:val="21"/>
    <w:rsid w:val="00CB2C04"/>
    <w:rPr>
      <w:rFonts w:ascii="Times New Roman" w:eastAsia="Times New Roman" w:hAnsi="Times New Roman" w:cs="Times New Roman"/>
      <w:sz w:val="28"/>
      <w:szCs w:val="20"/>
      <w:lang w:val="en-US"/>
    </w:rPr>
  </w:style>
  <w:style w:type="paragraph" w:styleId="a3">
    <w:name w:val="Subtitle"/>
    <w:basedOn w:val="a"/>
    <w:link w:val="a4"/>
    <w:qFormat/>
    <w:rsid w:val="00CB2C04"/>
    <w:pPr>
      <w:widowControl/>
      <w:autoSpaceDE/>
      <w:autoSpaceDN/>
      <w:adjustRightInd/>
      <w:spacing w:after="60"/>
      <w:jc w:val="center"/>
      <w:outlineLvl w:val="1"/>
    </w:pPr>
    <w:rPr>
      <w:rFonts w:ascii="Arial" w:eastAsia="Times New Roman" w:hAnsi="Arial"/>
      <w:sz w:val="24"/>
    </w:rPr>
  </w:style>
  <w:style w:type="character" w:customStyle="1" w:styleId="a4">
    <w:name w:val="Подзаголовок Знак"/>
    <w:basedOn w:val="a0"/>
    <w:link w:val="a3"/>
    <w:rsid w:val="00CB2C04"/>
    <w:rPr>
      <w:rFonts w:ascii="Arial" w:eastAsia="Times New Roman" w:hAnsi="Arial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B2C0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2C04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B2C04"/>
    <w:pPr>
      <w:ind w:left="720"/>
      <w:contextualSpacing/>
    </w:pPr>
  </w:style>
  <w:style w:type="table" w:styleId="a8">
    <w:name w:val="Table Grid"/>
    <w:basedOn w:val="a1"/>
    <w:uiPriority w:val="59"/>
    <w:rsid w:val="001D650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1270</Words>
  <Characters>7241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Юрист</cp:lastModifiedBy>
  <cp:revision>3</cp:revision>
  <cp:lastPrinted>2013-10-03T04:34:00Z</cp:lastPrinted>
  <dcterms:created xsi:type="dcterms:W3CDTF">2014-09-20T09:14:00Z</dcterms:created>
  <dcterms:modified xsi:type="dcterms:W3CDTF">2014-09-20T09:15:00Z</dcterms:modified>
</cp:coreProperties>
</file>