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E3" w:rsidRPr="00106FE3" w:rsidRDefault="00106FE3" w:rsidP="00106FE3">
      <w:pPr>
        <w:widowControl/>
        <w:ind w:left="5940"/>
        <w:jc w:val="both"/>
        <w:rPr>
          <w:rFonts w:ascii="Times New Roman" w:eastAsia="Times New Roman" w:hAnsi="Times New Roman" w:cs="Times New Roman"/>
          <w:color w:val="auto"/>
        </w:rPr>
      </w:pPr>
    </w:p>
    <w:p w:rsidR="00106FE3" w:rsidRPr="00106FE3" w:rsidRDefault="00106FE3" w:rsidP="00106FE3">
      <w:pPr>
        <w:widowControl/>
        <w:ind w:left="594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106FE3" w:rsidRPr="00106FE3" w:rsidRDefault="00106FE3" w:rsidP="00106FE3">
      <w:pPr>
        <w:widowControl/>
        <w:ind w:left="5940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106FE3" w:rsidRPr="00106FE3" w:rsidRDefault="00106FE3" w:rsidP="00106FE3">
      <w:pPr>
        <w:widowControl/>
        <w:rPr>
          <w:rFonts w:ascii="Times New Roman" w:eastAsia="Times New Roman" w:hAnsi="Times New Roman" w:cs="Times New Roman"/>
          <w:color w:val="auto"/>
          <w:szCs w:val="20"/>
        </w:rPr>
      </w:pPr>
      <w:r w:rsidRPr="00106FE3">
        <w:rPr>
          <w:rFonts w:ascii="Times New Roman" w:eastAsia="Times New Roman" w:hAnsi="Times New Roman" w:cs="Times New Roman"/>
          <w:noProof/>
          <w:color w:val="auto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2.2pt;height:55.95pt;z-index:251659264;visibility:visible;mso-wrap-style:none" strokecolor="white">
            <v:textbox style="mso-next-textbox:#Поле 2;mso-fit-shape-to-text:t">
              <w:txbxContent>
                <w:p w:rsidR="00106FE3" w:rsidRDefault="00106FE3" w:rsidP="00106FE3">
                  <w:r>
                    <w:rPr>
                      <w:noProof/>
                      <w:sz w:val="20"/>
                    </w:rPr>
                    <w:drawing>
                      <wp:inline distT="0" distB="0" distL="0" distR="0" wp14:anchorId="4C7EC984" wp14:editId="3705B854">
                        <wp:extent cx="719455" cy="6096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45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06FE3">
        <w:rPr>
          <w:rFonts w:ascii="Times New Roman" w:eastAsia="Times New Roman" w:hAnsi="Times New Roman" w:cs="Times New Roman"/>
          <w:color w:val="auto"/>
          <w:szCs w:val="20"/>
        </w:rPr>
        <w:t xml:space="preserve">  МУНИЦИПАЛЬНЫЙ РАЙОН                                            МУНИЦИПАЛДЫГ РАЙОН</w:t>
      </w:r>
    </w:p>
    <w:p w:rsidR="00106FE3" w:rsidRPr="00106FE3" w:rsidRDefault="00106FE3" w:rsidP="00106FE3">
      <w:pPr>
        <w:widowControl/>
        <w:rPr>
          <w:rFonts w:ascii="Times New Roman" w:eastAsia="Times New Roman" w:hAnsi="Times New Roman" w:cs="Times New Roman"/>
          <w:color w:val="auto"/>
          <w:szCs w:val="20"/>
        </w:rPr>
      </w:pPr>
      <w:r w:rsidRPr="00106FE3">
        <w:rPr>
          <w:rFonts w:ascii="Times New Roman" w:eastAsia="Times New Roman" w:hAnsi="Times New Roman" w:cs="Times New Roman"/>
          <w:color w:val="auto"/>
          <w:szCs w:val="20"/>
        </w:rPr>
        <w:t xml:space="preserve">  «УЛУГ-ХЕМСКИЙ КОЖУУН                                            «ТЫВА РЕСПУБЛИКАНЫН</w:t>
      </w:r>
    </w:p>
    <w:p w:rsidR="00106FE3" w:rsidRPr="00106FE3" w:rsidRDefault="00106FE3" w:rsidP="00106FE3">
      <w:pPr>
        <w:widowControl/>
        <w:rPr>
          <w:rFonts w:ascii="Times New Roman" w:eastAsia="Times New Roman" w:hAnsi="Times New Roman" w:cs="Times New Roman"/>
          <w:color w:val="auto"/>
          <w:szCs w:val="20"/>
        </w:rPr>
      </w:pPr>
      <w:r w:rsidRPr="00106FE3">
        <w:rPr>
          <w:rFonts w:ascii="Times New Roman" w:eastAsia="Times New Roman" w:hAnsi="Times New Roman" w:cs="Times New Roman"/>
          <w:color w:val="auto"/>
          <w:szCs w:val="20"/>
        </w:rPr>
        <w:t xml:space="preserve">    УЛУГ-ХЕМСКОГО КОЖУУНА»                                        УЛУГ-ХЕМ КОЖУУНУ»</w:t>
      </w:r>
    </w:p>
    <w:p w:rsidR="00106FE3" w:rsidRPr="00106FE3" w:rsidRDefault="00106FE3" w:rsidP="00106FE3">
      <w:pPr>
        <w:widowControl/>
        <w:rPr>
          <w:rFonts w:ascii="Times New Roman" w:eastAsia="Times New Roman" w:hAnsi="Times New Roman" w:cs="Times New Roman"/>
          <w:color w:val="auto"/>
          <w:szCs w:val="20"/>
        </w:rPr>
      </w:pPr>
    </w:p>
    <w:p w:rsidR="00106FE3" w:rsidRPr="00106FE3" w:rsidRDefault="00106FE3" w:rsidP="00106FE3">
      <w:pPr>
        <w:widowControl/>
        <w:pBdr>
          <w:bottom w:val="single" w:sz="12" w:space="1" w:color="auto"/>
        </w:pBdr>
        <w:rPr>
          <w:rFonts w:ascii="Times New Roman" w:eastAsia="Times New Roman" w:hAnsi="Times New Roman" w:cs="Times New Roman"/>
          <w:color w:val="auto"/>
          <w:szCs w:val="20"/>
        </w:rPr>
      </w:pPr>
    </w:p>
    <w:p w:rsidR="00106FE3" w:rsidRPr="00106FE3" w:rsidRDefault="00106FE3" w:rsidP="00106FE3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szCs w:val="20"/>
        </w:rPr>
      </w:pPr>
    </w:p>
    <w:p w:rsidR="00106FE3" w:rsidRPr="00106FE3" w:rsidRDefault="00106FE3" w:rsidP="00106FE3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  <w:r w:rsidRPr="00106FE3">
        <w:rPr>
          <w:rFonts w:ascii="Times New Roman" w:eastAsia="Times New Roman" w:hAnsi="Times New Roman" w:cs="Times New Roman"/>
          <w:b/>
          <w:color w:val="auto"/>
          <w:sz w:val="28"/>
          <w:szCs w:val="20"/>
        </w:rPr>
        <w:t>ПОСТАНОВЛЕНИЕ</w:t>
      </w:r>
    </w:p>
    <w:p w:rsidR="00106FE3" w:rsidRPr="00106FE3" w:rsidRDefault="00106FE3" w:rsidP="00106FE3">
      <w:pPr>
        <w:widowControl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0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 xml:space="preserve"> администрации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>Улуг-Хемского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>кожууна</w:t>
      </w:r>
      <w:proofErr w:type="spellEnd"/>
    </w:p>
    <w:p w:rsidR="00106FE3" w:rsidRPr="00106FE3" w:rsidRDefault="00106FE3" w:rsidP="00106FE3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0"/>
        </w:rPr>
      </w:pPr>
    </w:p>
    <w:p w:rsidR="00106FE3" w:rsidRPr="00106FE3" w:rsidRDefault="00106FE3" w:rsidP="00106FE3">
      <w:pPr>
        <w:widowControl/>
        <w:jc w:val="center"/>
        <w:outlineLvl w:val="0"/>
        <w:rPr>
          <w:rFonts w:ascii="Times New Roman" w:eastAsia="Times New Roman" w:hAnsi="Times New Roman" w:cs="Times New Roman"/>
          <w:color w:val="auto"/>
          <w:sz w:val="28"/>
          <w:szCs w:val="20"/>
        </w:rPr>
      </w:pP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>Улуг-Хем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>кожуун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>чагыргазынын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 xml:space="preserve"> </w:t>
      </w:r>
    </w:p>
    <w:p w:rsidR="00106FE3" w:rsidRPr="00106FE3" w:rsidRDefault="00106FE3" w:rsidP="00106FE3">
      <w:pPr>
        <w:widowControl/>
        <w:jc w:val="center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  <w:r w:rsidRPr="00106FE3">
        <w:rPr>
          <w:rFonts w:ascii="Times New Roman" w:eastAsia="Times New Roman" w:hAnsi="Times New Roman" w:cs="Times New Roman"/>
          <w:b/>
          <w:color w:val="auto"/>
          <w:sz w:val="28"/>
          <w:szCs w:val="20"/>
        </w:rPr>
        <w:t>ДОКТААЛЫ</w:t>
      </w:r>
    </w:p>
    <w:p w:rsidR="00106FE3" w:rsidRPr="00106FE3" w:rsidRDefault="00106FE3" w:rsidP="00106FE3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</w:p>
    <w:p w:rsidR="00106FE3" w:rsidRPr="00106FE3" w:rsidRDefault="00106FE3" w:rsidP="00106FE3">
      <w:pPr>
        <w:widowControl/>
        <w:jc w:val="center"/>
        <w:rPr>
          <w:rFonts w:ascii="Times New Roman" w:eastAsia="Times New Roman" w:hAnsi="Times New Roman" w:cs="Times New Roman"/>
          <w:color w:val="auto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  <w:szCs w:val="20"/>
        </w:rPr>
        <w:t>от «01» апреля 2014года №  423</w:t>
      </w:r>
    </w:p>
    <w:p w:rsidR="00106FE3" w:rsidRPr="00106FE3" w:rsidRDefault="00106FE3" w:rsidP="00106FE3">
      <w:pPr>
        <w:widowControl/>
        <w:ind w:left="5940"/>
        <w:rPr>
          <w:rFonts w:ascii="Times New Roman" w:eastAsia="Times New Roman" w:hAnsi="Times New Roman" w:cs="Times New Roman"/>
          <w:color w:val="auto"/>
        </w:rPr>
      </w:pPr>
    </w:p>
    <w:p w:rsidR="00106FE3" w:rsidRPr="00106FE3" w:rsidRDefault="00106FE3" w:rsidP="00106FE3">
      <w:pPr>
        <w:widowControl/>
        <w:shd w:val="clear" w:color="auto" w:fill="FFFFFF"/>
        <w:ind w:firstLine="3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6FE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Об утверждении Положения  о </w:t>
      </w:r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 xml:space="preserve">финансовом управлении </w:t>
      </w:r>
    </w:p>
    <w:p w:rsidR="00106FE3" w:rsidRPr="00106FE3" w:rsidRDefault="00106FE3" w:rsidP="00106FE3">
      <w:pPr>
        <w:widowControl/>
        <w:shd w:val="clear" w:color="auto" w:fill="FFFFFF"/>
        <w:ind w:firstLine="3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106FE3" w:rsidRPr="00106FE3" w:rsidRDefault="00106FE3" w:rsidP="00106FE3">
      <w:pPr>
        <w:widowControl/>
        <w:shd w:val="clear" w:color="auto" w:fill="FFFFFF"/>
        <w:ind w:firstLine="39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>Улуг-Хемский</w:t>
      </w:r>
      <w:proofErr w:type="spellEnd"/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proofErr w:type="spellEnd"/>
      <w:r w:rsidRPr="00106FE3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Тыва»</w:t>
      </w:r>
    </w:p>
    <w:p w:rsidR="00106FE3" w:rsidRPr="00106FE3" w:rsidRDefault="00106FE3" w:rsidP="00106FE3">
      <w:pPr>
        <w:widowControl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106FE3" w:rsidRPr="00106FE3" w:rsidRDefault="00106FE3" w:rsidP="00106FE3">
      <w:pPr>
        <w:widowControl/>
        <w:ind w:firstLine="720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В  соответствии с решением Хурала представителей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Улуг-Хемского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кожууна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от 14.06.2013г. № 117 «Об утверждении структуры администрации муниципального района «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Улуг-Хемский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кожуун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Республики Тыва», руководствуясь Уставом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Улуг-Хемского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кожууна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, администрация 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Улуг-Хемского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кожууна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 </w:t>
      </w:r>
      <w:r w:rsidRPr="00106FE3">
        <w:rPr>
          <w:rFonts w:ascii="Times New Roman" w:eastAsia="Times New Roman" w:hAnsi="Times New Roman" w:cs="Times New Roman"/>
          <w:b/>
          <w:color w:val="auto"/>
          <w:sz w:val="28"/>
        </w:rPr>
        <w:t>ПОСТАНОВЛЯЕТ:</w:t>
      </w:r>
    </w:p>
    <w:p w:rsidR="00106FE3" w:rsidRPr="00106FE3" w:rsidRDefault="00106FE3" w:rsidP="00106FE3">
      <w:pPr>
        <w:widowControl/>
        <w:numPr>
          <w:ilvl w:val="0"/>
          <w:numId w:val="10"/>
        </w:numPr>
        <w:tabs>
          <w:tab w:val="num" w:pos="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Утвердить прилагаемое  Положение  о </w:t>
      </w:r>
      <w:r w:rsidRPr="00106FE3">
        <w:rPr>
          <w:rFonts w:ascii="Times New Roman" w:eastAsia="Times New Roman" w:hAnsi="Times New Roman" w:cs="Times New Roman"/>
          <w:sz w:val="28"/>
          <w:szCs w:val="28"/>
        </w:rPr>
        <w:t>финансовом управлении муниципального района  «</w:t>
      </w:r>
      <w:proofErr w:type="spellStart"/>
      <w:r w:rsidRPr="00106FE3">
        <w:rPr>
          <w:rFonts w:ascii="Times New Roman" w:eastAsia="Times New Roman" w:hAnsi="Times New Roman" w:cs="Times New Roman"/>
          <w:sz w:val="28"/>
          <w:szCs w:val="28"/>
        </w:rPr>
        <w:t>Улуг-Хемский</w:t>
      </w:r>
      <w:proofErr w:type="spellEnd"/>
      <w:r w:rsidRPr="00106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Pr="00106FE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Тыва»; (приложение 1)</w:t>
      </w:r>
    </w:p>
    <w:p w:rsidR="00106FE3" w:rsidRPr="00106FE3" w:rsidRDefault="00106FE3" w:rsidP="00106FE3">
      <w:pPr>
        <w:widowControl/>
        <w:numPr>
          <w:ilvl w:val="0"/>
          <w:numId w:val="10"/>
        </w:numPr>
        <w:tabs>
          <w:tab w:val="num" w:pos="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sz w:val="28"/>
          <w:szCs w:val="28"/>
        </w:rPr>
        <w:t>Утвердить структуру финансового управления муниципального района «</w:t>
      </w:r>
      <w:proofErr w:type="spellStart"/>
      <w:r w:rsidRPr="00106FE3">
        <w:rPr>
          <w:rFonts w:ascii="Times New Roman" w:eastAsia="Times New Roman" w:hAnsi="Times New Roman" w:cs="Times New Roman"/>
          <w:sz w:val="28"/>
          <w:szCs w:val="28"/>
        </w:rPr>
        <w:t>Улуг-Хемский</w:t>
      </w:r>
      <w:proofErr w:type="spellEnd"/>
      <w:r w:rsidRPr="00106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sz w:val="28"/>
          <w:szCs w:val="28"/>
        </w:rPr>
        <w:t>кожуун</w:t>
      </w:r>
      <w:proofErr w:type="spellEnd"/>
      <w:r w:rsidRPr="00106FE3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Тыва»; (приложение 2)</w:t>
      </w:r>
    </w:p>
    <w:p w:rsidR="00106FE3" w:rsidRPr="00106FE3" w:rsidRDefault="00106FE3" w:rsidP="00106FE3">
      <w:pPr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>Постановление главы муниципального района от  28 сентября 2006 г. №</w:t>
      </w:r>
    </w:p>
    <w:p w:rsidR="00106FE3" w:rsidRPr="00106FE3" w:rsidRDefault="00106FE3" w:rsidP="00106FE3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457 «О  создании финансового управления администрации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>Улуг-Хемского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>кожууна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>"</w:t>
      </w:r>
      <w:r w:rsidRPr="00106FE3">
        <w:rPr>
          <w:rFonts w:ascii="Times New Roman" w:eastAsia="Times New Roman" w:hAnsi="Times New Roman" w:cs="Times New Roman"/>
          <w:color w:val="auto"/>
          <w:szCs w:val="20"/>
        </w:rPr>
        <w:t xml:space="preserve"> </w:t>
      </w:r>
      <w:r w:rsidRPr="00106FE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считать утратившим силу.</w:t>
      </w:r>
    </w:p>
    <w:p w:rsidR="00106FE3" w:rsidRPr="00106FE3" w:rsidRDefault="00106FE3" w:rsidP="00106FE3">
      <w:pPr>
        <w:widowControl/>
        <w:numPr>
          <w:ilvl w:val="0"/>
          <w:numId w:val="10"/>
        </w:numPr>
        <w:tabs>
          <w:tab w:val="num" w:pos="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>Опубликовать настоящее постановление в газете «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Улуг-Хем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>».</w:t>
      </w:r>
    </w:p>
    <w:p w:rsidR="00106FE3" w:rsidRPr="00106FE3" w:rsidRDefault="00106FE3" w:rsidP="00106FE3">
      <w:pPr>
        <w:widowControl/>
        <w:numPr>
          <w:ilvl w:val="0"/>
          <w:numId w:val="10"/>
        </w:numPr>
        <w:tabs>
          <w:tab w:val="num" w:pos="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Данное постановление вступает в силу со дня подписания. </w:t>
      </w:r>
    </w:p>
    <w:p w:rsidR="00106FE3" w:rsidRPr="00106FE3" w:rsidRDefault="00106FE3" w:rsidP="00106FE3">
      <w:pPr>
        <w:widowControl/>
        <w:numPr>
          <w:ilvl w:val="0"/>
          <w:numId w:val="10"/>
        </w:numPr>
        <w:tabs>
          <w:tab w:val="num" w:pos="0"/>
        </w:tabs>
        <w:ind w:firstLine="72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proofErr w:type="gramStart"/>
      <w:r w:rsidRPr="00106FE3">
        <w:rPr>
          <w:rFonts w:ascii="Times New Roman" w:eastAsia="Times New Roman" w:hAnsi="Times New Roman" w:cs="Times New Roman"/>
          <w:color w:val="auto"/>
          <w:sz w:val="28"/>
        </w:rPr>
        <w:t>Контроль за</w:t>
      </w:r>
      <w:proofErr w:type="gram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исполнением настоящего постановления оставляю за собой. </w:t>
      </w:r>
    </w:p>
    <w:p w:rsidR="00106FE3" w:rsidRPr="00106FE3" w:rsidRDefault="00106FE3" w:rsidP="00106FE3">
      <w:pPr>
        <w:widowControl/>
        <w:ind w:left="720"/>
        <w:jc w:val="both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          </w:t>
      </w:r>
    </w:p>
    <w:p w:rsidR="00106FE3" w:rsidRPr="00106FE3" w:rsidRDefault="00106FE3" w:rsidP="00106FE3">
      <w:pPr>
        <w:widowControl/>
        <w:ind w:left="840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   </w:t>
      </w:r>
    </w:p>
    <w:p w:rsidR="00106FE3" w:rsidRPr="00106FE3" w:rsidRDefault="00106FE3" w:rsidP="00106FE3">
      <w:pPr>
        <w:widowControl/>
        <w:jc w:val="both"/>
        <w:outlineLvl w:val="0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 Председатель администрации</w:t>
      </w:r>
    </w:p>
    <w:p w:rsidR="00106FE3" w:rsidRPr="00106FE3" w:rsidRDefault="00106FE3" w:rsidP="00106FE3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    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Улуг-Хемского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proofErr w:type="spellStart"/>
      <w:r w:rsidRPr="00106FE3">
        <w:rPr>
          <w:rFonts w:ascii="Times New Roman" w:eastAsia="Times New Roman" w:hAnsi="Times New Roman" w:cs="Times New Roman"/>
          <w:color w:val="auto"/>
          <w:sz w:val="28"/>
        </w:rPr>
        <w:t>кожууна</w:t>
      </w:r>
      <w:proofErr w:type="spellEnd"/>
      <w:r w:rsidRPr="00106FE3">
        <w:rPr>
          <w:rFonts w:ascii="Times New Roman" w:eastAsia="Times New Roman" w:hAnsi="Times New Roman" w:cs="Times New Roman"/>
          <w:color w:val="auto"/>
          <w:sz w:val="28"/>
        </w:rPr>
        <w:t xml:space="preserve">:                           </w:t>
      </w:r>
      <w:r>
        <w:rPr>
          <w:rFonts w:ascii="Times New Roman" w:eastAsia="Times New Roman" w:hAnsi="Times New Roman" w:cs="Times New Roman"/>
          <w:color w:val="auto"/>
          <w:sz w:val="28"/>
        </w:rPr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</w:rPr>
        <w:t>М.Ана</w:t>
      </w:r>
      <w:proofErr w:type="spellEnd"/>
    </w:p>
    <w:p w:rsidR="00106FE3" w:rsidRDefault="00106FE3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</w:p>
    <w:p w:rsidR="00106FE3" w:rsidRDefault="00106FE3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</w:p>
    <w:p w:rsidR="00106FE3" w:rsidRDefault="00106FE3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</w:p>
    <w:p w:rsidR="001B0915" w:rsidRDefault="001B0915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1</w:t>
      </w:r>
    </w:p>
    <w:p w:rsidR="001044D0" w:rsidRPr="001044D0" w:rsidRDefault="001044D0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  <w:r w:rsidRPr="001044D0">
        <w:rPr>
          <w:b w:val="0"/>
          <w:sz w:val="28"/>
          <w:szCs w:val="28"/>
        </w:rPr>
        <w:t xml:space="preserve">Утверждено </w:t>
      </w:r>
    </w:p>
    <w:p w:rsidR="001044D0" w:rsidRPr="001044D0" w:rsidRDefault="001044D0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  <w:r w:rsidRPr="001044D0">
        <w:rPr>
          <w:b w:val="0"/>
          <w:sz w:val="28"/>
          <w:szCs w:val="28"/>
        </w:rPr>
        <w:t>постановлением</w:t>
      </w:r>
    </w:p>
    <w:p w:rsidR="001044D0" w:rsidRPr="001044D0" w:rsidRDefault="001044D0" w:rsidP="001044D0">
      <w:pPr>
        <w:pStyle w:val="20"/>
        <w:shd w:val="clear" w:color="auto" w:fill="auto"/>
        <w:spacing w:after="0" w:line="240" w:lineRule="auto"/>
        <w:ind w:firstLine="0"/>
        <w:rPr>
          <w:b w:val="0"/>
          <w:sz w:val="28"/>
          <w:szCs w:val="28"/>
        </w:rPr>
      </w:pPr>
      <w:r w:rsidRPr="001044D0">
        <w:rPr>
          <w:b w:val="0"/>
          <w:sz w:val="28"/>
          <w:szCs w:val="28"/>
        </w:rPr>
        <w:t xml:space="preserve">администрации </w:t>
      </w:r>
      <w:proofErr w:type="spellStart"/>
      <w:r w:rsidRPr="001044D0">
        <w:rPr>
          <w:b w:val="0"/>
          <w:sz w:val="28"/>
          <w:szCs w:val="28"/>
        </w:rPr>
        <w:t>кожууна</w:t>
      </w:r>
      <w:proofErr w:type="spellEnd"/>
    </w:p>
    <w:p w:rsidR="001044D0" w:rsidRPr="001044D0" w:rsidRDefault="001B0915" w:rsidP="001044D0">
      <w:pPr>
        <w:pStyle w:val="20"/>
        <w:shd w:val="clear" w:color="auto" w:fill="auto"/>
        <w:spacing w:after="0" w:line="240" w:lineRule="auto"/>
        <w:ind w:left="2832" w:firstLine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</w:t>
      </w:r>
      <w:r w:rsidR="001044D0" w:rsidRPr="001044D0">
        <w:rPr>
          <w:b w:val="0"/>
          <w:sz w:val="28"/>
          <w:szCs w:val="28"/>
        </w:rPr>
        <w:t xml:space="preserve">от «01» апреля 2014 года № </w:t>
      </w:r>
      <w:r>
        <w:rPr>
          <w:b w:val="0"/>
          <w:sz w:val="28"/>
          <w:szCs w:val="28"/>
        </w:rPr>
        <w:t>423</w:t>
      </w:r>
    </w:p>
    <w:p w:rsidR="001044D0" w:rsidRPr="00271DD2" w:rsidRDefault="001044D0" w:rsidP="001044D0">
      <w:pPr>
        <w:pStyle w:val="20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1044D0" w:rsidRPr="00B95E62" w:rsidRDefault="001044D0" w:rsidP="001044D0">
      <w:pPr>
        <w:pStyle w:val="2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ПОЛОЖЕНИЕ</w:t>
      </w:r>
    </w:p>
    <w:p w:rsidR="001044D0" w:rsidRPr="00B95E62" w:rsidRDefault="001044D0" w:rsidP="001044D0">
      <w:pPr>
        <w:pStyle w:val="20"/>
        <w:shd w:val="clear" w:color="auto" w:fill="auto"/>
        <w:tabs>
          <w:tab w:val="left" w:pos="587"/>
        </w:tabs>
        <w:spacing w:after="0" w:line="240" w:lineRule="auto"/>
        <w:jc w:val="center"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О</w:t>
      </w:r>
      <w:r w:rsidRPr="00B95E62">
        <w:rPr>
          <w:sz w:val="28"/>
          <w:szCs w:val="28"/>
        </w:rPr>
        <w:t xml:space="preserve"> ФИ</w:t>
      </w:r>
      <w:r w:rsidRPr="00B95E62">
        <w:rPr>
          <w:color w:val="000000"/>
          <w:sz w:val="28"/>
          <w:szCs w:val="28"/>
        </w:rPr>
        <w:t>НАНСОВОМ УПРАВЛЕНИИ МУНИЦИПАЛЬНОГО РАЙОНА</w:t>
      </w:r>
    </w:p>
    <w:p w:rsidR="001044D0" w:rsidRPr="00B95E62" w:rsidRDefault="001044D0" w:rsidP="001044D0">
      <w:pPr>
        <w:pStyle w:val="20"/>
        <w:shd w:val="clear" w:color="auto" w:fill="auto"/>
        <w:tabs>
          <w:tab w:val="left" w:pos="587"/>
        </w:tabs>
        <w:spacing w:after="0" w:line="240" w:lineRule="auto"/>
        <w:jc w:val="center"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 «УЛУГ-ХЕМСКИЙ КОЖУУН РЕСПУБЛИКИ ТЫВА»</w:t>
      </w:r>
    </w:p>
    <w:p w:rsidR="001044D0" w:rsidRPr="00B95E62" w:rsidRDefault="001044D0" w:rsidP="001044D0">
      <w:pPr>
        <w:pStyle w:val="20"/>
        <w:shd w:val="clear" w:color="auto" w:fill="auto"/>
        <w:tabs>
          <w:tab w:val="left" w:pos="587"/>
        </w:tabs>
        <w:spacing w:after="0" w:line="240" w:lineRule="auto"/>
        <w:ind w:firstLine="0"/>
        <w:jc w:val="left"/>
        <w:rPr>
          <w:sz w:val="28"/>
          <w:szCs w:val="28"/>
        </w:rPr>
      </w:pPr>
    </w:p>
    <w:p w:rsidR="001044D0" w:rsidRPr="00B95E62" w:rsidRDefault="001044D0" w:rsidP="001044D0">
      <w:pPr>
        <w:pStyle w:val="20"/>
        <w:numPr>
          <w:ilvl w:val="0"/>
          <w:numId w:val="9"/>
        </w:numPr>
        <w:shd w:val="clear" w:color="auto" w:fill="auto"/>
        <w:spacing w:after="0" w:line="240" w:lineRule="auto"/>
        <w:ind w:left="0"/>
        <w:jc w:val="center"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Общие положения</w:t>
      </w:r>
    </w:p>
    <w:p w:rsidR="001044D0" w:rsidRPr="00B95E62" w:rsidRDefault="001044D0" w:rsidP="001044D0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1044D0" w:rsidRPr="006A5D2F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  <w:r w:rsidRPr="006A5D2F">
        <w:rPr>
          <w:sz w:val="28"/>
          <w:szCs w:val="28"/>
        </w:rPr>
        <w:t>1.1.</w:t>
      </w:r>
      <w:r w:rsidRPr="006A5D2F">
        <w:rPr>
          <w:color w:val="000000"/>
          <w:sz w:val="28"/>
          <w:szCs w:val="28"/>
        </w:rPr>
        <w:t>Финансовое управление муниципального района «</w:t>
      </w:r>
      <w:proofErr w:type="spellStart"/>
      <w:r w:rsidRPr="006A5D2F">
        <w:rPr>
          <w:color w:val="000000"/>
          <w:sz w:val="28"/>
          <w:szCs w:val="28"/>
        </w:rPr>
        <w:t>Улуг-Хемский</w:t>
      </w:r>
      <w:proofErr w:type="spellEnd"/>
      <w:r w:rsidRPr="006A5D2F">
        <w:rPr>
          <w:color w:val="000000"/>
          <w:sz w:val="28"/>
          <w:szCs w:val="28"/>
        </w:rPr>
        <w:t xml:space="preserve"> </w:t>
      </w:r>
      <w:proofErr w:type="spellStart"/>
      <w:r w:rsidRPr="006A5D2F">
        <w:rPr>
          <w:color w:val="000000"/>
          <w:sz w:val="28"/>
          <w:szCs w:val="28"/>
        </w:rPr>
        <w:t>кожуун</w:t>
      </w:r>
      <w:proofErr w:type="spellEnd"/>
      <w:r w:rsidRPr="006A5D2F">
        <w:rPr>
          <w:color w:val="000000"/>
          <w:sz w:val="28"/>
          <w:szCs w:val="28"/>
        </w:rPr>
        <w:t xml:space="preserve"> Республики Тыва» (далее Финансовое управление) является структурным подразделением администрации муниципального района «</w:t>
      </w:r>
      <w:proofErr w:type="spellStart"/>
      <w:r w:rsidRPr="006A5D2F">
        <w:rPr>
          <w:color w:val="000000"/>
          <w:sz w:val="28"/>
          <w:szCs w:val="28"/>
        </w:rPr>
        <w:t>Улу</w:t>
      </w:r>
      <w:proofErr w:type="gramStart"/>
      <w:r w:rsidRPr="006A5D2F">
        <w:rPr>
          <w:color w:val="000000"/>
          <w:sz w:val="28"/>
          <w:szCs w:val="28"/>
        </w:rPr>
        <w:t>г</w:t>
      </w:r>
      <w:proofErr w:type="spellEnd"/>
      <w:r w:rsidRPr="006A5D2F">
        <w:rPr>
          <w:color w:val="000000"/>
          <w:sz w:val="28"/>
          <w:szCs w:val="28"/>
        </w:rPr>
        <w:t>-</w:t>
      </w:r>
      <w:proofErr w:type="gramEnd"/>
      <w:r w:rsidRPr="006A5D2F">
        <w:rPr>
          <w:color w:val="000000"/>
          <w:sz w:val="28"/>
          <w:szCs w:val="28"/>
        </w:rPr>
        <w:t xml:space="preserve"> </w:t>
      </w:r>
      <w:proofErr w:type="spellStart"/>
      <w:r w:rsidRPr="006A5D2F">
        <w:rPr>
          <w:color w:val="000000"/>
          <w:sz w:val="28"/>
          <w:szCs w:val="28"/>
        </w:rPr>
        <w:t>Хемский</w:t>
      </w:r>
      <w:proofErr w:type="spellEnd"/>
      <w:r w:rsidRPr="006A5D2F">
        <w:rPr>
          <w:color w:val="000000"/>
          <w:sz w:val="28"/>
          <w:szCs w:val="28"/>
        </w:rPr>
        <w:t xml:space="preserve"> </w:t>
      </w:r>
      <w:proofErr w:type="spellStart"/>
      <w:r w:rsidRPr="006A5D2F">
        <w:rPr>
          <w:color w:val="000000"/>
          <w:sz w:val="28"/>
          <w:szCs w:val="28"/>
        </w:rPr>
        <w:t>кожуун</w:t>
      </w:r>
      <w:proofErr w:type="spellEnd"/>
      <w:r w:rsidRPr="006A5D2F">
        <w:rPr>
          <w:color w:val="000000"/>
          <w:sz w:val="28"/>
          <w:szCs w:val="28"/>
        </w:rPr>
        <w:t xml:space="preserve"> Республики Тыва», обеспечивающим проведение единой финансовой, бюджетной и налоговой политики и координирующим в этой сфере деятельность иных органов на территории </w:t>
      </w:r>
      <w:proofErr w:type="spellStart"/>
      <w:r w:rsidRPr="006A5D2F">
        <w:rPr>
          <w:color w:val="000000"/>
          <w:sz w:val="28"/>
          <w:szCs w:val="28"/>
        </w:rPr>
        <w:t>кожууна</w:t>
      </w:r>
      <w:proofErr w:type="spellEnd"/>
      <w:r w:rsidRPr="006A5D2F">
        <w:rPr>
          <w:color w:val="000000"/>
          <w:sz w:val="28"/>
          <w:szCs w:val="28"/>
        </w:rPr>
        <w:t>.</w:t>
      </w:r>
    </w:p>
    <w:p w:rsidR="001044D0" w:rsidRPr="001B0915" w:rsidRDefault="001044D0" w:rsidP="001B0915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rPr>
          <w:color w:val="000000"/>
          <w:sz w:val="28"/>
          <w:szCs w:val="28"/>
        </w:rPr>
      </w:pPr>
      <w:r w:rsidRPr="006A5D2F">
        <w:rPr>
          <w:sz w:val="28"/>
          <w:szCs w:val="28"/>
        </w:rPr>
        <w:t>1.2.</w:t>
      </w:r>
      <w:r w:rsidRPr="006A5D2F">
        <w:rPr>
          <w:color w:val="000000"/>
          <w:sz w:val="28"/>
          <w:szCs w:val="28"/>
        </w:rPr>
        <w:t>Финансовое управление осуществляет свою д</w:t>
      </w:r>
      <w:r>
        <w:rPr>
          <w:color w:val="000000"/>
          <w:sz w:val="28"/>
          <w:szCs w:val="28"/>
        </w:rPr>
        <w:t>еятельность во взаимодействии с</w:t>
      </w:r>
      <w:r w:rsidR="001B0915">
        <w:rPr>
          <w:color w:val="000000"/>
          <w:sz w:val="28"/>
          <w:szCs w:val="28"/>
        </w:rPr>
        <w:t xml:space="preserve"> </w:t>
      </w:r>
      <w:r w:rsidRPr="006A5D2F">
        <w:rPr>
          <w:color w:val="000000"/>
          <w:sz w:val="28"/>
          <w:szCs w:val="28"/>
        </w:rPr>
        <w:t>территориальными органами федеральных органов и</w:t>
      </w:r>
      <w:r>
        <w:rPr>
          <w:color w:val="000000"/>
          <w:sz w:val="28"/>
          <w:szCs w:val="28"/>
        </w:rPr>
        <w:t>сполнительной власти Российской</w:t>
      </w:r>
      <w:r w:rsidR="001B0915">
        <w:rPr>
          <w:color w:val="000000"/>
          <w:sz w:val="28"/>
          <w:szCs w:val="28"/>
        </w:rPr>
        <w:t xml:space="preserve"> </w:t>
      </w:r>
      <w:r w:rsidRPr="006A5D2F">
        <w:rPr>
          <w:color w:val="000000"/>
          <w:sz w:val="28"/>
          <w:szCs w:val="28"/>
        </w:rPr>
        <w:t xml:space="preserve">Федерации, Хуралом представителей </w:t>
      </w:r>
      <w:proofErr w:type="spellStart"/>
      <w:r w:rsidRPr="006A5D2F">
        <w:rPr>
          <w:color w:val="000000"/>
          <w:sz w:val="28"/>
          <w:szCs w:val="28"/>
        </w:rPr>
        <w:t>кожууна</w:t>
      </w:r>
      <w:proofErr w:type="spellEnd"/>
      <w:r w:rsidRPr="006A5D2F">
        <w:rPr>
          <w:color w:val="000000"/>
          <w:sz w:val="28"/>
          <w:szCs w:val="28"/>
        </w:rPr>
        <w:t>, органами местного самоуправления, общественными объединениями и иными организациями.</w:t>
      </w:r>
    </w:p>
    <w:p w:rsidR="001044D0" w:rsidRPr="006A5D2F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right="-53" w:firstLine="567"/>
        <w:rPr>
          <w:sz w:val="28"/>
          <w:szCs w:val="28"/>
        </w:rPr>
      </w:pPr>
      <w:r w:rsidRPr="006A5D2F">
        <w:rPr>
          <w:sz w:val="28"/>
          <w:szCs w:val="28"/>
        </w:rPr>
        <w:t>1.3.</w:t>
      </w:r>
      <w:r w:rsidRPr="006A5D2F">
        <w:rPr>
          <w:color w:val="000000"/>
          <w:sz w:val="28"/>
          <w:szCs w:val="28"/>
        </w:rPr>
        <w:t>Финансовое управление в своей деятельнос</w:t>
      </w:r>
      <w:r>
        <w:rPr>
          <w:color w:val="000000"/>
          <w:sz w:val="28"/>
          <w:szCs w:val="28"/>
        </w:rPr>
        <w:t xml:space="preserve">ти руководствуется Конституцией </w:t>
      </w:r>
      <w:r w:rsidRPr="006A5D2F">
        <w:rPr>
          <w:color w:val="000000"/>
          <w:sz w:val="28"/>
          <w:szCs w:val="28"/>
        </w:rPr>
        <w:t>Российской Федерации, Конституцией Республики Тыва, федеральными законами, указами и распоряжениями Президента Российской Федерации и Председателя Правительства Республики Тыва, постановлениями и распоряжениями Правительства Российской Федерации, Правительства Республики Тыва и главы муниципального района</w:t>
      </w:r>
      <w:r w:rsidRPr="006A5D2F">
        <w:rPr>
          <w:sz w:val="28"/>
          <w:szCs w:val="28"/>
        </w:rPr>
        <w:t xml:space="preserve"> </w:t>
      </w:r>
      <w:r w:rsidRPr="006A5D2F">
        <w:rPr>
          <w:color w:val="000000"/>
          <w:sz w:val="28"/>
          <w:szCs w:val="28"/>
        </w:rPr>
        <w:t>«</w:t>
      </w:r>
      <w:proofErr w:type="spellStart"/>
      <w:r w:rsidRPr="006A5D2F">
        <w:rPr>
          <w:color w:val="000000"/>
          <w:sz w:val="28"/>
          <w:szCs w:val="28"/>
        </w:rPr>
        <w:t>Улуг-Хемский</w:t>
      </w:r>
      <w:proofErr w:type="spellEnd"/>
      <w:r w:rsidRPr="006A5D2F">
        <w:rPr>
          <w:color w:val="000000"/>
          <w:sz w:val="28"/>
          <w:szCs w:val="28"/>
        </w:rPr>
        <w:t xml:space="preserve"> </w:t>
      </w:r>
      <w:proofErr w:type="spellStart"/>
      <w:r w:rsidRPr="006A5D2F">
        <w:rPr>
          <w:color w:val="000000"/>
          <w:sz w:val="28"/>
          <w:szCs w:val="28"/>
        </w:rPr>
        <w:t>кожуун</w:t>
      </w:r>
      <w:proofErr w:type="spellEnd"/>
      <w:r w:rsidRPr="006A5D2F">
        <w:rPr>
          <w:color w:val="000000"/>
          <w:sz w:val="28"/>
          <w:szCs w:val="28"/>
        </w:rPr>
        <w:t xml:space="preserve"> Республики Тыва», а также настоящим Положением.</w:t>
      </w:r>
    </w:p>
    <w:p w:rsidR="001044D0" w:rsidRPr="00B95E62" w:rsidRDefault="001044D0" w:rsidP="001044D0">
      <w:pPr>
        <w:pStyle w:val="20"/>
        <w:shd w:val="clear" w:color="auto" w:fill="auto"/>
        <w:tabs>
          <w:tab w:val="left" w:pos="426"/>
        </w:tabs>
        <w:spacing w:after="0" w:line="240" w:lineRule="auto"/>
        <w:ind w:firstLine="567"/>
        <w:jc w:val="center"/>
        <w:rPr>
          <w:sz w:val="28"/>
          <w:szCs w:val="28"/>
        </w:rPr>
      </w:pPr>
      <w:r w:rsidRPr="00B95E62">
        <w:rPr>
          <w:sz w:val="28"/>
          <w:szCs w:val="28"/>
          <w:lang w:val="en-US"/>
        </w:rPr>
        <w:t>II</w:t>
      </w:r>
      <w:r w:rsidRPr="00B95E62">
        <w:rPr>
          <w:color w:val="000000"/>
          <w:sz w:val="28"/>
          <w:szCs w:val="28"/>
        </w:rPr>
        <w:t>. Основные задачи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Основными задачами Финансового управления являются:</w:t>
      </w:r>
    </w:p>
    <w:p w:rsidR="001044D0" w:rsidRPr="00B95E62" w:rsidRDefault="001044D0" w:rsidP="001B0915">
      <w:pPr>
        <w:pStyle w:val="1"/>
        <w:shd w:val="clear" w:color="auto" w:fill="auto"/>
        <w:tabs>
          <w:tab w:val="left" w:pos="426"/>
          <w:tab w:val="left" w:pos="567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>
        <w:rPr>
          <w:sz w:val="28"/>
          <w:szCs w:val="28"/>
        </w:rPr>
        <w:tab/>
      </w:r>
      <w:r w:rsidRPr="00B95E62">
        <w:rPr>
          <w:sz w:val="28"/>
          <w:szCs w:val="28"/>
        </w:rPr>
        <w:t>2.1.</w:t>
      </w:r>
      <w:r w:rsidRPr="00B95E62">
        <w:rPr>
          <w:color w:val="000000"/>
          <w:sz w:val="28"/>
          <w:szCs w:val="28"/>
        </w:rPr>
        <w:t xml:space="preserve">Совершенствование межбюджетных отношений между органами государственной власти Республики Тыва и </w:t>
      </w:r>
      <w:r>
        <w:rPr>
          <w:color w:val="000000"/>
          <w:sz w:val="28"/>
          <w:szCs w:val="28"/>
        </w:rPr>
        <w:t xml:space="preserve"> </w:t>
      </w:r>
      <w:r w:rsidRPr="00B95E62">
        <w:rPr>
          <w:color w:val="000000"/>
          <w:sz w:val="28"/>
          <w:szCs w:val="28"/>
        </w:rPr>
        <w:t>органами местного самоуправления в соответствии с бюджетным законодательством Российской Федерации</w:t>
      </w:r>
      <w:r w:rsidRPr="00B95E62">
        <w:rPr>
          <w:sz w:val="28"/>
          <w:szCs w:val="28"/>
        </w:rPr>
        <w:t xml:space="preserve"> </w:t>
      </w:r>
      <w:r w:rsidRPr="00B95E62">
        <w:rPr>
          <w:color w:val="000000"/>
          <w:sz w:val="28"/>
          <w:szCs w:val="28"/>
        </w:rPr>
        <w:t>и Республики Тыва;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172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Реализация финансовой, бюджетной, налоговой политики в муниципальном районе</w:t>
      </w:r>
      <w:r w:rsidRPr="00B95E62">
        <w:rPr>
          <w:sz w:val="28"/>
          <w:szCs w:val="28"/>
        </w:rPr>
        <w:t xml:space="preserve"> </w:t>
      </w:r>
      <w:r w:rsidRPr="00B95E62">
        <w:rPr>
          <w:color w:val="000000"/>
          <w:sz w:val="28"/>
          <w:szCs w:val="28"/>
        </w:rPr>
        <w:t>«</w:t>
      </w:r>
      <w:proofErr w:type="spellStart"/>
      <w:r w:rsidRPr="00B95E62">
        <w:rPr>
          <w:color w:val="000000"/>
          <w:sz w:val="28"/>
          <w:szCs w:val="28"/>
        </w:rPr>
        <w:t>Улуг-Хемский</w:t>
      </w:r>
      <w:proofErr w:type="spellEnd"/>
      <w:r w:rsidRPr="00B95E62">
        <w:rPr>
          <w:color w:val="000000"/>
          <w:sz w:val="28"/>
          <w:szCs w:val="28"/>
        </w:rPr>
        <w:t xml:space="preserve"> </w:t>
      </w:r>
      <w:proofErr w:type="spellStart"/>
      <w:r w:rsidRPr="00B95E62">
        <w:rPr>
          <w:color w:val="000000"/>
          <w:sz w:val="28"/>
          <w:szCs w:val="28"/>
        </w:rPr>
        <w:t>кожуун</w:t>
      </w:r>
      <w:proofErr w:type="spellEnd"/>
      <w:r w:rsidRPr="00B95E62">
        <w:rPr>
          <w:color w:val="000000"/>
          <w:sz w:val="28"/>
          <w:szCs w:val="28"/>
        </w:rPr>
        <w:t xml:space="preserve"> Республики Тыва»;</w:t>
      </w:r>
    </w:p>
    <w:p w:rsidR="001044D0" w:rsidRPr="001B0915" w:rsidRDefault="001044D0" w:rsidP="001B0915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Концентрация финансовых ресурсов на приоритетных направлениях социально-экономического развития</w:t>
      </w:r>
      <w:r w:rsidR="001B0915">
        <w:rPr>
          <w:sz w:val="28"/>
          <w:szCs w:val="28"/>
        </w:rPr>
        <w:t xml:space="preserve"> </w:t>
      </w:r>
      <w:r w:rsidRPr="001B0915">
        <w:rPr>
          <w:color w:val="000000"/>
          <w:sz w:val="28"/>
          <w:szCs w:val="28"/>
        </w:rPr>
        <w:t>муниципальном районе «</w:t>
      </w:r>
      <w:proofErr w:type="spellStart"/>
      <w:r w:rsidRPr="001B0915">
        <w:rPr>
          <w:color w:val="000000"/>
          <w:sz w:val="28"/>
          <w:szCs w:val="28"/>
        </w:rPr>
        <w:t>Улуг-Хемский</w:t>
      </w:r>
      <w:proofErr w:type="spellEnd"/>
      <w:r w:rsidRPr="001B0915">
        <w:rPr>
          <w:color w:val="000000"/>
          <w:sz w:val="28"/>
          <w:szCs w:val="28"/>
        </w:rPr>
        <w:t xml:space="preserve"> </w:t>
      </w:r>
      <w:proofErr w:type="spellStart"/>
      <w:r w:rsidRPr="001B0915">
        <w:rPr>
          <w:color w:val="000000"/>
          <w:sz w:val="28"/>
          <w:szCs w:val="28"/>
        </w:rPr>
        <w:t>кожуун</w:t>
      </w:r>
      <w:proofErr w:type="spellEnd"/>
      <w:r w:rsidRPr="001B0915">
        <w:rPr>
          <w:color w:val="000000"/>
          <w:sz w:val="28"/>
          <w:szCs w:val="28"/>
        </w:rPr>
        <w:t xml:space="preserve"> Республики Тыва»;</w:t>
      </w:r>
    </w:p>
    <w:p w:rsidR="001044D0" w:rsidRPr="000A1FD4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567"/>
          <w:tab w:val="left" w:pos="1072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lastRenderedPageBreak/>
        <w:t xml:space="preserve">Составление проекта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и консолидированного бюджета муниципальном </w:t>
      </w:r>
      <w:proofErr w:type="gramStart"/>
      <w:r w:rsidRPr="00B95E62">
        <w:rPr>
          <w:color w:val="000000"/>
          <w:sz w:val="28"/>
          <w:szCs w:val="28"/>
        </w:rPr>
        <w:t>районе</w:t>
      </w:r>
      <w:proofErr w:type="gramEnd"/>
      <w:r>
        <w:rPr>
          <w:color w:val="000000"/>
          <w:sz w:val="28"/>
          <w:szCs w:val="28"/>
        </w:rPr>
        <w:t xml:space="preserve"> </w:t>
      </w:r>
      <w:r w:rsidRPr="006A5D2F">
        <w:rPr>
          <w:color w:val="000000"/>
          <w:sz w:val="28"/>
          <w:szCs w:val="28"/>
        </w:rPr>
        <w:t>«</w:t>
      </w:r>
      <w:proofErr w:type="spellStart"/>
      <w:r w:rsidRPr="006A5D2F">
        <w:rPr>
          <w:color w:val="000000"/>
          <w:sz w:val="28"/>
          <w:szCs w:val="28"/>
        </w:rPr>
        <w:t>Улуг-Хемский</w:t>
      </w:r>
      <w:proofErr w:type="spellEnd"/>
      <w:r w:rsidRPr="006A5D2F">
        <w:rPr>
          <w:color w:val="000000"/>
          <w:sz w:val="28"/>
          <w:szCs w:val="28"/>
        </w:rPr>
        <w:t xml:space="preserve"> </w:t>
      </w:r>
      <w:proofErr w:type="spellStart"/>
      <w:r w:rsidRPr="006A5D2F">
        <w:rPr>
          <w:color w:val="000000"/>
          <w:sz w:val="28"/>
          <w:szCs w:val="28"/>
        </w:rPr>
        <w:t>кожуун</w:t>
      </w:r>
      <w:proofErr w:type="spellEnd"/>
      <w:r w:rsidRPr="006A5D2F">
        <w:rPr>
          <w:color w:val="000000"/>
          <w:sz w:val="28"/>
          <w:szCs w:val="28"/>
        </w:rPr>
        <w:t xml:space="preserve"> Республики Тыва» и представление его в администрацию муниципального района</w:t>
      </w:r>
      <w:r>
        <w:rPr>
          <w:sz w:val="28"/>
          <w:szCs w:val="28"/>
        </w:rPr>
        <w:t xml:space="preserve"> </w:t>
      </w:r>
      <w:r w:rsidRPr="000A1FD4">
        <w:rPr>
          <w:color w:val="000000"/>
          <w:sz w:val="28"/>
          <w:szCs w:val="28"/>
        </w:rPr>
        <w:t>«</w:t>
      </w:r>
      <w:proofErr w:type="spellStart"/>
      <w:r w:rsidRPr="000A1FD4">
        <w:rPr>
          <w:color w:val="000000"/>
          <w:sz w:val="28"/>
          <w:szCs w:val="28"/>
        </w:rPr>
        <w:t>Улуг-Хемский</w:t>
      </w:r>
      <w:proofErr w:type="spellEnd"/>
      <w:r w:rsidRPr="000A1FD4">
        <w:rPr>
          <w:color w:val="000000"/>
          <w:sz w:val="28"/>
          <w:szCs w:val="28"/>
        </w:rPr>
        <w:t xml:space="preserve"> </w:t>
      </w:r>
      <w:proofErr w:type="spellStart"/>
      <w:r w:rsidRPr="000A1FD4">
        <w:rPr>
          <w:color w:val="000000"/>
          <w:sz w:val="28"/>
          <w:szCs w:val="28"/>
        </w:rPr>
        <w:t>кожуун</w:t>
      </w:r>
      <w:proofErr w:type="spellEnd"/>
      <w:r w:rsidRPr="000A1FD4">
        <w:rPr>
          <w:color w:val="000000"/>
          <w:sz w:val="28"/>
          <w:szCs w:val="28"/>
        </w:rPr>
        <w:t xml:space="preserve"> Республики Тыва» в установленном порядке;</w:t>
      </w:r>
    </w:p>
    <w:p w:rsidR="001044D0" w:rsidRPr="000A1FD4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082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Составление и ведение сводной бюджетной росписи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</w:t>
      </w:r>
      <w:r w:rsidRPr="000A1FD4">
        <w:rPr>
          <w:color w:val="000000"/>
          <w:sz w:val="28"/>
          <w:szCs w:val="28"/>
        </w:rPr>
        <w:t xml:space="preserve"> муниципальном районе «</w:t>
      </w:r>
      <w:proofErr w:type="spellStart"/>
      <w:r w:rsidRPr="000A1FD4">
        <w:rPr>
          <w:color w:val="000000"/>
          <w:sz w:val="28"/>
          <w:szCs w:val="28"/>
        </w:rPr>
        <w:t>Улуг-Хемский</w:t>
      </w:r>
      <w:proofErr w:type="spellEnd"/>
      <w:r w:rsidRPr="000A1FD4">
        <w:rPr>
          <w:color w:val="000000"/>
          <w:sz w:val="28"/>
          <w:szCs w:val="28"/>
        </w:rPr>
        <w:t xml:space="preserve"> </w:t>
      </w:r>
      <w:proofErr w:type="spellStart"/>
      <w:r w:rsidRPr="000A1FD4">
        <w:rPr>
          <w:color w:val="000000"/>
          <w:sz w:val="28"/>
          <w:szCs w:val="28"/>
        </w:rPr>
        <w:t>кожуун</w:t>
      </w:r>
      <w:proofErr w:type="spellEnd"/>
      <w:r w:rsidRPr="000A1FD4">
        <w:rPr>
          <w:color w:val="000000"/>
          <w:sz w:val="28"/>
          <w:szCs w:val="28"/>
        </w:rPr>
        <w:t xml:space="preserve"> Республики Тыва»; (далее - </w:t>
      </w:r>
      <w:proofErr w:type="spellStart"/>
      <w:r w:rsidRPr="000A1FD4">
        <w:rPr>
          <w:color w:val="000000"/>
          <w:sz w:val="28"/>
          <w:szCs w:val="28"/>
        </w:rPr>
        <w:t>кожуу</w:t>
      </w:r>
      <w:r w:rsidR="001B0915">
        <w:rPr>
          <w:color w:val="000000"/>
          <w:sz w:val="28"/>
          <w:szCs w:val="28"/>
        </w:rPr>
        <w:t>н</w:t>
      </w:r>
      <w:r w:rsidRPr="000A1FD4">
        <w:rPr>
          <w:color w:val="000000"/>
          <w:sz w:val="28"/>
          <w:szCs w:val="28"/>
        </w:rPr>
        <w:t>ный</w:t>
      </w:r>
      <w:proofErr w:type="spellEnd"/>
      <w:r w:rsidRPr="000A1FD4">
        <w:rPr>
          <w:color w:val="000000"/>
          <w:sz w:val="28"/>
          <w:szCs w:val="28"/>
        </w:rPr>
        <w:t xml:space="preserve"> бюджет);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101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Обеспечение исполнения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 в установленном порядке;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Составление отчета об исполнении </w:t>
      </w:r>
      <w:proofErr w:type="spellStart"/>
      <w:r w:rsidRPr="00B95E62">
        <w:rPr>
          <w:color w:val="000000"/>
          <w:sz w:val="28"/>
          <w:szCs w:val="28"/>
        </w:rPr>
        <w:t>кожуу</w:t>
      </w:r>
      <w:r w:rsidR="001B0915">
        <w:rPr>
          <w:color w:val="000000"/>
          <w:sz w:val="28"/>
          <w:szCs w:val="28"/>
        </w:rPr>
        <w:t>н</w:t>
      </w:r>
      <w:r w:rsidRPr="00B95E62">
        <w:rPr>
          <w:color w:val="000000"/>
          <w:sz w:val="28"/>
          <w:szCs w:val="28"/>
        </w:rPr>
        <w:t>ного</w:t>
      </w:r>
      <w:proofErr w:type="spellEnd"/>
      <w:r w:rsidRPr="00B95E62">
        <w:rPr>
          <w:color w:val="000000"/>
          <w:sz w:val="28"/>
          <w:szCs w:val="28"/>
        </w:rPr>
        <w:t xml:space="preserve"> и консолидированного бюджетов муниципальном районе «</w:t>
      </w:r>
      <w:proofErr w:type="spellStart"/>
      <w:r w:rsidRPr="00B95E62">
        <w:rPr>
          <w:color w:val="000000"/>
          <w:sz w:val="28"/>
          <w:szCs w:val="28"/>
        </w:rPr>
        <w:t>Улуг-Хемский</w:t>
      </w:r>
      <w:proofErr w:type="spellEnd"/>
      <w:r w:rsidRPr="00B95E62">
        <w:rPr>
          <w:color w:val="000000"/>
          <w:sz w:val="28"/>
          <w:szCs w:val="28"/>
        </w:rPr>
        <w:t xml:space="preserve"> </w:t>
      </w:r>
      <w:proofErr w:type="spellStart"/>
      <w:r w:rsidRPr="00B95E62">
        <w:rPr>
          <w:color w:val="000000"/>
          <w:sz w:val="28"/>
          <w:szCs w:val="28"/>
        </w:rPr>
        <w:t>кожуун</w:t>
      </w:r>
      <w:proofErr w:type="spellEnd"/>
      <w:r w:rsidRPr="00B95E62">
        <w:rPr>
          <w:color w:val="000000"/>
          <w:sz w:val="28"/>
          <w:szCs w:val="28"/>
        </w:rPr>
        <w:t xml:space="preserve"> Республики Тыва»;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144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Разработка и реализация единой политики в сфере развития финансовых рынков;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115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Осуществление в Пределах своей компетенции муниципального финансового контроля;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221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Обеспечение оптимизации бюджетных расходов и контроль за эффективным расходованием бюджетных средств, направляемых </w:t>
      </w:r>
      <w:proofErr w:type="gramStart"/>
      <w:r w:rsidRPr="00B95E62">
        <w:rPr>
          <w:color w:val="000000"/>
          <w:sz w:val="28"/>
          <w:szCs w:val="28"/>
        </w:rPr>
        <w:t>на</w:t>
      </w:r>
      <w:proofErr w:type="gramEnd"/>
      <w:r w:rsidRPr="00B95E62">
        <w:rPr>
          <w:color w:val="000000"/>
          <w:sz w:val="28"/>
          <w:szCs w:val="28"/>
        </w:rPr>
        <w:t xml:space="preserve"> </w:t>
      </w:r>
      <w:proofErr w:type="gramStart"/>
      <w:r w:rsidRPr="00B95E62">
        <w:rPr>
          <w:color w:val="000000"/>
          <w:sz w:val="28"/>
          <w:szCs w:val="28"/>
        </w:rPr>
        <w:t>закуп</w:t>
      </w:r>
      <w:proofErr w:type="gramEnd"/>
      <w:r w:rsidRPr="00B95E62">
        <w:rPr>
          <w:color w:val="000000"/>
          <w:sz w:val="28"/>
          <w:szCs w:val="28"/>
        </w:rPr>
        <w:t xml:space="preserve"> продукции, выполнение работ и оказание услуг для государственных нужд.</w:t>
      </w:r>
    </w:p>
    <w:p w:rsidR="001044D0" w:rsidRPr="00B95E62" w:rsidRDefault="001044D0" w:rsidP="001044D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12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Обеспечение методологического руководства по разработке и составлению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 и консолидированного бюджета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 xml:space="preserve">, по бухгалтерскому учету и отчетности в </w:t>
      </w:r>
      <w:proofErr w:type="spellStart"/>
      <w:r w:rsidRPr="00B95E62">
        <w:rPr>
          <w:color w:val="000000"/>
          <w:sz w:val="28"/>
          <w:szCs w:val="28"/>
        </w:rPr>
        <w:t>кожуунных</w:t>
      </w:r>
      <w:proofErr w:type="spellEnd"/>
      <w:r w:rsidRPr="00B95E62">
        <w:rPr>
          <w:color w:val="000000"/>
          <w:sz w:val="28"/>
          <w:szCs w:val="28"/>
        </w:rPr>
        <w:t xml:space="preserve"> бюджетных организациях и муниципальных учреждениях в соответствии с законодательством Российской Федерации и Республики Тыва, а также нормативно-правовыми актами муниципального района.</w:t>
      </w:r>
    </w:p>
    <w:p w:rsidR="001044D0" w:rsidRPr="00B95E62" w:rsidRDefault="001044D0" w:rsidP="001044D0">
      <w:pPr>
        <w:pStyle w:val="22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firstLine="567"/>
        <w:contextualSpacing/>
        <w:mirrorIndents/>
        <w:outlineLvl w:val="9"/>
        <w:rPr>
          <w:sz w:val="28"/>
          <w:szCs w:val="28"/>
        </w:rPr>
      </w:pPr>
      <w:bookmarkStart w:id="0" w:name="bookmark0"/>
      <w:r w:rsidRPr="00B95E62">
        <w:rPr>
          <w:color w:val="000000"/>
          <w:sz w:val="28"/>
          <w:szCs w:val="28"/>
        </w:rPr>
        <w:t>Полномочия</w:t>
      </w:r>
      <w:bookmarkEnd w:id="0"/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Финансовое управление муниципального района «</w:t>
      </w:r>
      <w:proofErr w:type="spellStart"/>
      <w:r w:rsidRPr="00B95E62">
        <w:rPr>
          <w:color w:val="000000"/>
          <w:sz w:val="28"/>
          <w:szCs w:val="28"/>
        </w:rPr>
        <w:t>Улуг-Хемский</w:t>
      </w:r>
      <w:proofErr w:type="spellEnd"/>
      <w:r w:rsidRPr="00B95E62">
        <w:rPr>
          <w:color w:val="000000"/>
          <w:sz w:val="28"/>
          <w:szCs w:val="28"/>
        </w:rPr>
        <w:t xml:space="preserve"> </w:t>
      </w:r>
      <w:proofErr w:type="spellStart"/>
      <w:r w:rsidRPr="00B95E62">
        <w:rPr>
          <w:color w:val="000000"/>
          <w:sz w:val="28"/>
          <w:szCs w:val="28"/>
        </w:rPr>
        <w:t>кожуун</w:t>
      </w:r>
      <w:proofErr w:type="spellEnd"/>
      <w:r w:rsidRPr="00B95E62">
        <w:rPr>
          <w:color w:val="000000"/>
          <w:sz w:val="28"/>
          <w:szCs w:val="28"/>
        </w:rPr>
        <w:t xml:space="preserve"> Республики Тыва» обладает следующими полномочиями: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110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Готовит предложения и реализует меры по совершенствованию финансовой политики, развитию </w:t>
      </w:r>
      <w:proofErr w:type="spellStart"/>
      <w:r w:rsidRPr="00B95E62">
        <w:rPr>
          <w:color w:val="000000"/>
          <w:sz w:val="28"/>
          <w:szCs w:val="28"/>
        </w:rPr>
        <w:t>межбюджегных</w:t>
      </w:r>
      <w:proofErr w:type="spellEnd"/>
      <w:r w:rsidRPr="00B95E62">
        <w:rPr>
          <w:color w:val="000000"/>
          <w:sz w:val="28"/>
          <w:szCs w:val="28"/>
        </w:rPr>
        <w:t xml:space="preserve"> отношений с республиканскими органами государственной власти и органами местного самоуправления;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Открывает лицевые счета главных распорядителей, распорядителей и получателей средств </w:t>
      </w:r>
      <w:proofErr w:type="spellStart"/>
      <w:r w:rsidRPr="00B95E62">
        <w:rPr>
          <w:color w:val="000000"/>
          <w:sz w:val="28"/>
          <w:szCs w:val="28"/>
        </w:rPr>
        <w:t>кожууног</w:t>
      </w:r>
      <w:proofErr w:type="spellEnd"/>
      <w:r w:rsidRPr="00B95E62">
        <w:rPr>
          <w:color w:val="000000"/>
          <w:sz w:val="28"/>
          <w:szCs w:val="28"/>
        </w:rPr>
        <w:t xml:space="preserve"> </w:t>
      </w:r>
      <w:proofErr w:type="gramStart"/>
      <w:r w:rsidRPr="00B95E62">
        <w:rPr>
          <w:color w:val="000000"/>
          <w:sz w:val="28"/>
          <w:szCs w:val="28"/>
        </w:rPr>
        <w:t>о</w:t>
      </w:r>
      <w:proofErr w:type="gramEnd"/>
      <w:r w:rsidRPr="00B95E62">
        <w:rPr>
          <w:color w:val="000000"/>
          <w:sz w:val="28"/>
          <w:szCs w:val="28"/>
        </w:rPr>
        <w:t xml:space="preserve"> бюджета;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1062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Ведет сводный реестр главных распорядителей, распорядителей и получателей средств </w:t>
      </w:r>
      <w:proofErr w:type="spellStart"/>
      <w:r w:rsidRPr="00B95E62">
        <w:rPr>
          <w:color w:val="000000"/>
          <w:sz w:val="28"/>
          <w:szCs w:val="28"/>
        </w:rPr>
        <w:t>кожууного</w:t>
      </w:r>
      <w:proofErr w:type="spellEnd"/>
      <w:r w:rsidRPr="00B95E62">
        <w:rPr>
          <w:color w:val="000000"/>
          <w:sz w:val="28"/>
          <w:szCs w:val="28"/>
        </w:rPr>
        <w:t xml:space="preserve"> бюджета;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995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Обеспечивает финансирование целевых программ за с</w:t>
      </w:r>
      <w:r>
        <w:rPr>
          <w:color w:val="000000"/>
          <w:sz w:val="28"/>
          <w:szCs w:val="28"/>
        </w:rPr>
        <w:t>ч</w:t>
      </w:r>
      <w:r w:rsidRPr="00B95E62">
        <w:rPr>
          <w:color w:val="000000"/>
          <w:sz w:val="28"/>
          <w:szCs w:val="28"/>
        </w:rPr>
        <w:t xml:space="preserve">ет средств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995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Участвует в разработке и финансировании </w:t>
      </w:r>
      <w:proofErr w:type="spellStart"/>
      <w:r w:rsidRPr="00B95E62">
        <w:rPr>
          <w:color w:val="000000"/>
          <w:sz w:val="28"/>
          <w:szCs w:val="28"/>
        </w:rPr>
        <w:t>кожуунных</w:t>
      </w:r>
      <w:proofErr w:type="spellEnd"/>
      <w:r w:rsidRPr="00B95E62">
        <w:rPr>
          <w:color w:val="000000"/>
          <w:sz w:val="28"/>
          <w:szCs w:val="28"/>
        </w:rPr>
        <w:t xml:space="preserve"> инвестиционных программ;</w:t>
      </w:r>
    </w:p>
    <w:p w:rsidR="001044D0" w:rsidRPr="000A1FD4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Составляет сводную бюджетную роспись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1235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Осуществляет контроль за эффективным и целевым </w:t>
      </w:r>
      <w:r w:rsidRPr="00B95E62">
        <w:rPr>
          <w:color w:val="000000"/>
          <w:sz w:val="28"/>
          <w:szCs w:val="28"/>
        </w:rPr>
        <w:lastRenderedPageBreak/>
        <w:t xml:space="preserve">использованием средств местного бюджета, консолидированного бюджета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>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2325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Участвует</w:t>
      </w:r>
      <w:r w:rsidRPr="00B95E62">
        <w:rPr>
          <w:color w:val="000000"/>
          <w:sz w:val="28"/>
          <w:szCs w:val="28"/>
        </w:rPr>
        <w:tab/>
        <w:t>в разработке предложений по совершенствованию системы органов исполнительной власти и их структуры;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2262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готовит</w:t>
      </w:r>
      <w:r w:rsidRPr="00B95E62">
        <w:rPr>
          <w:color w:val="000000"/>
          <w:sz w:val="28"/>
          <w:szCs w:val="28"/>
        </w:rPr>
        <w:tab/>
        <w:t xml:space="preserve">предложения о предельной численности работников исполнительных органов власти а и размере бюджетных ассигнований на их содержание; принимает участие в подготовке предложений по совершенствованию </w:t>
      </w:r>
      <w:proofErr w:type="gramStart"/>
      <w:r w:rsidRPr="00B95E62">
        <w:rPr>
          <w:color w:val="000000"/>
          <w:sz w:val="28"/>
          <w:szCs w:val="28"/>
        </w:rPr>
        <w:t>системы оплаты труда работников бюджетных организаций</w:t>
      </w:r>
      <w:proofErr w:type="gramEnd"/>
      <w:r w:rsidRPr="00B95E62">
        <w:rPr>
          <w:color w:val="000000"/>
          <w:sz w:val="28"/>
          <w:szCs w:val="28"/>
        </w:rPr>
        <w:t>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2670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Участвует</w:t>
      </w:r>
      <w:r w:rsidRPr="00B95E62">
        <w:rPr>
          <w:color w:val="000000"/>
          <w:sz w:val="28"/>
          <w:szCs w:val="28"/>
        </w:rPr>
        <w:tab/>
        <w:t>в установленном порядке в</w:t>
      </w:r>
      <w:r>
        <w:rPr>
          <w:color w:val="000000"/>
          <w:sz w:val="28"/>
          <w:szCs w:val="28"/>
        </w:rPr>
        <w:t xml:space="preserve"> разработке проектов законов и</w:t>
      </w:r>
      <w:r w:rsidRPr="00B95E62">
        <w:rPr>
          <w:color w:val="000000"/>
          <w:sz w:val="28"/>
          <w:szCs w:val="28"/>
        </w:rPr>
        <w:t xml:space="preserve"> иных нормативных правовых актов;</w:t>
      </w:r>
    </w:p>
    <w:p w:rsidR="001044D0" w:rsidRPr="00B95E62" w:rsidRDefault="001044D0" w:rsidP="001044D0">
      <w:pPr>
        <w:pStyle w:val="1"/>
        <w:numPr>
          <w:ilvl w:val="0"/>
          <w:numId w:val="3"/>
        </w:numPr>
        <w:shd w:val="clear" w:color="auto" w:fill="auto"/>
        <w:tabs>
          <w:tab w:val="left" w:pos="426"/>
          <w:tab w:val="left" w:pos="1398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Разрабатывает и принимает в установленном порядке нормативные правовые акты по вопросам, относящимся к компетенции Управления, обязательные для исполнения на территории муниципального района, осуществляет методическое руководство в области бюджетного планирования, направленного на повышение результативности бюджетных расходов.</w:t>
      </w:r>
    </w:p>
    <w:p w:rsidR="001044D0" w:rsidRPr="00B95E62" w:rsidRDefault="001044D0" w:rsidP="001044D0">
      <w:pPr>
        <w:pStyle w:val="22"/>
        <w:numPr>
          <w:ilvl w:val="0"/>
          <w:numId w:val="2"/>
        </w:numPr>
        <w:shd w:val="clear" w:color="auto" w:fill="auto"/>
        <w:tabs>
          <w:tab w:val="left" w:pos="384"/>
          <w:tab w:val="left" w:pos="426"/>
        </w:tabs>
        <w:spacing w:before="0" w:after="0" w:line="240" w:lineRule="auto"/>
        <w:ind w:firstLine="567"/>
        <w:contextualSpacing/>
        <w:mirrorIndents/>
        <w:outlineLvl w:val="9"/>
        <w:rPr>
          <w:sz w:val="28"/>
          <w:szCs w:val="28"/>
        </w:rPr>
      </w:pPr>
      <w:bookmarkStart w:id="1" w:name="bookmark1"/>
      <w:r w:rsidRPr="00B95E62">
        <w:rPr>
          <w:color w:val="000000"/>
          <w:sz w:val="28"/>
          <w:szCs w:val="28"/>
        </w:rPr>
        <w:t>Функции</w:t>
      </w:r>
      <w:bookmarkEnd w:id="1"/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Финансовое управление в соотв</w:t>
      </w:r>
      <w:r>
        <w:rPr>
          <w:color w:val="000000"/>
          <w:sz w:val="28"/>
          <w:szCs w:val="28"/>
        </w:rPr>
        <w:t>етствии с возложенными на него</w:t>
      </w:r>
      <w:r w:rsidRPr="00B95E62">
        <w:rPr>
          <w:color w:val="000000"/>
          <w:sz w:val="28"/>
          <w:szCs w:val="28"/>
        </w:rPr>
        <w:t xml:space="preserve"> задачами выполняет следующие основные функции: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 4.1. Разработка проекта местного и</w:t>
      </w:r>
      <w:r>
        <w:rPr>
          <w:color w:val="000000"/>
          <w:sz w:val="28"/>
          <w:szCs w:val="28"/>
        </w:rPr>
        <w:t xml:space="preserve"> консолидированного бюджета и </w:t>
      </w:r>
      <w:r w:rsidRPr="00B95E62">
        <w:rPr>
          <w:color w:val="000000"/>
          <w:sz w:val="28"/>
          <w:szCs w:val="28"/>
        </w:rPr>
        <w:t xml:space="preserve">представление на рассмотрение коллегии администрации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 xml:space="preserve"> в  установленном действующим законодательством порядке.</w:t>
      </w:r>
    </w:p>
    <w:p w:rsidR="001044D0" w:rsidRPr="00B95E62" w:rsidRDefault="001044D0" w:rsidP="001044D0">
      <w:pPr>
        <w:pStyle w:val="1"/>
        <w:numPr>
          <w:ilvl w:val="0"/>
          <w:numId w:val="4"/>
        </w:numPr>
        <w:shd w:val="clear" w:color="auto" w:fill="auto"/>
        <w:tabs>
          <w:tab w:val="left" w:pos="426"/>
          <w:tab w:val="left" w:pos="1384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Исполнение местного бюджета</w:t>
      </w:r>
      <w:r>
        <w:rPr>
          <w:color w:val="000000"/>
          <w:sz w:val="28"/>
          <w:szCs w:val="28"/>
        </w:rPr>
        <w:t xml:space="preserve"> и консолидированного бюджета</w:t>
      </w:r>
      <w:r w:rsidRPr="00B95E62">
        <w:rPr>
          <w:color w:val="000000"/>
          <w:sz w:val="28"/>
          <w:szCs w:val="28"/>
        </w:rPr>
        <w:t xml:space="preserve">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 xml:space="preserve"> в установленном действующим законодательством порядке.</w:t>
      </w:r>
    </w:p>
    <w:p w:rsidR="001044D0" w:rsidRPr="00B95E62" w:rsidRDefault="001044D0" w:rsidP="001044D0">
      <w:pPr>
        <w:pStyle w:val="1"/>
        <w:numPr>
          <w:ilvl w:val="0"/>
          <w:numId w:val="4"/>
        </w:numPr>
        <w:shd w:val="clear" w:color="auto" w:fill="auto"/>
        <w:tabs>
          <w:tab w:val="left" w:pos="426"/>
          <w:tab w:val="left" w:pos="1427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Составление отчета об исполнении </w:t>
      </w:r>
      <w:r>
        <w:rPr>
          <w:color w:val="000000"/>
          <w:sz w:val="28"/>
          <w:szCs w:val="28"/>
        </w:rPr>
        <w:t xml:space="preserve">местного и консолидированного </w:t>
      </w:r>
      <w:r w:rsidRPr="00B95E62">
        <w:rPr>
          <w:color w:val="000000"/>
          <w:sz w:val="28"/>
          <w:szCs w:val="28"/>
        </w:rPr>
        <w:t xml:space="preserve">бюджетов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>.</w:t>
      </w:r>
    </w:p>
    <w:p w:rsidR="001044D0" w:rsidRPr="00B95E62" w:rsidRDefault="001044D0" w:rsidP="001044D0">
      <w:pPr>
        <w:pStyle w:val="1"/>
        <w:numPr>
          <w:ilvl w:val="0"/>
          <w:numId w:val="4"/>
        </w:numPr>
        <w:shd w:val="clear" w:color="auto" w:fill="auto"/>
        <w:tabs>
          <w:tab w:val="left" w:pos="426"/>
          <w:tab w:val="left" w:pos="1278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Осуществляет </w:t>
      </w:r>
      <w:proofErr w:type="gramStart"/>
      <w:r w:rsidRPr="00B95E62">
        <w:rPr>
          <w:color w:val="000000"/>
          <w:sz w:val="28"/>
          <w:szCs w:val="28"/>
        </w:rPr>
        <w:t>контроль за</w:t>
      </w:r>
      <w:proofErr w:type="gramEnd"/>
      <w:r w:rsidRPr="00B95E62">
        <w:rPr>
          <w:color w:val="000000"/>
          <w:sz w:val="28"/>
          <w:szCs w:val="28"/>
        </w:rPr>
        <w:t xml:space="preserve"> предоставленными налоговыми льготами по местным налогам и сборам.</w:t>
      </w:r>
    </w:p>
    <w:p w:rsidR="001044D0" w:rsidRPr="00B95E62" w:rsidRDefault="001044D0" w:rsidP="001044D0">
      <w:pPr>
        <w:pStyle w:val="1"/>
        <w:numPr>
          <w:ilvl w:val="0"/>
          <w:numId w:val="4"/>
        </w:numPr>
        <w:shd w:val="clear" w:color="auto" w:fill="auto"/>
        <w:tabs>
          <w:tab w:val="left" w:pos="426"/>
          <w:tab w:val="left" w:pos="1379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Осуществляет контроль </w:t>
      </w:r>
      <w:r w:rsidRPr="00B95E62">
        <w:rPr>
          <w:color w:val="000000"/>
          <w:sz w:val="28"/>
          <w:szCs w:val="28"/>
        </w:rPr>
        <w:t xml:space="preserve">полнотой поступления собственных доходов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 xml:space="preserve"> и доходов от предпринимательской деятельности.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4.6.Осуществляет управление в установленном порядке муниципальным долгом муниципального района.</w:t>
      </w:r>
    </w:p>
    <w:p w:rsidR="001044D0" w:rsidRPr="00B95E62" w:rsidRDefault="001044D0" w:rsidP="001044D0">
      <w:pPr>
        <w:pStyle w:val="1"/>
        <w:numPr>
          <w:ilvl w:val="0"/>
          <w:numId w:val="5"/>
        </w:numPr>
        <w:shd w:val="clear" w:color="auto" w:fill="auto"/>
        <w:tabs>
          <w:tab w:val="left" w:pos="426"/>
          <w:tab w:val="left" w:pos="1350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Ведет муниципальную долговую книгу и учет информации о долговых обязательствах.</w:t>
      </w:r>
    </w:p>
    <w:p w:rsidR="001044D0" w:rsidRPr="00B95E62" w:rsidRDefault="001044D0" w:rsidP="001044D0">
      <w:pPr>
        <w:pStyle w:val="1"/>
        <w:numPr>
          <w:ilvl w:val="0"/>
          <w:numId w:val="5"/>
        </w:numPr>
        <w:shd w:val="clear" w:color="auto" w:fill="auto"/>
        <w:tabs>
          <w:tab w:val="left" w:pos="426"/>
          <w:tab w:val="left" w:pos="1288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Контролирует поступление доходов от имущества, находящегося в муниципальной собственности.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4.9. Выдает разрешения на проведение муниципальных лотерей, проводит регистрацию местных лотерей, обеспечивает </w:t>
      </w:r>
      <w:proofErr w:type="gramStart"/>
      <w:r w:rsidRPr="00B95E62">
        <w:rPr>
          <w:color w:val="000000"/>
          <w:sz w:val="28"/>
          <w:szCs w:val="28"/>
        </w:rPr>
        <w:t>контроль за</w:t>
      </w:r>
      <w:proofErr w:type="gramEnd"/>
      <w:r w:rsidRPr="00B95E62">
        <w:rPr>
          <w:color w:val="000000"/>
          <w:sz w:val="28"/>
          <w:szCs w:val="28"/>
        </w:rPr>
        <w:t xml:space="preserve"> доходами от их проведения и ведение единого реестра, лотерей, зарегистрированных в муниципальном районе в порядке, установленном действующим законодательством.</w:t>
      </w:r>
    </w:p>
    <w:p w:rsidR="001044D0" w:rsidRPr="00B95E62" w:rsidRDefault="001044D0" w:rsidP="001044D0">
      <w:pPr>
        <w:pStyle w:val="1"/>
        <w:numPr>
          <w:ilvl w:val="0"/>
          <w:numId w:val="6"/>
        </w:numPr>
        <w:shd w:val="clear" w:color="auto" w:fill="auto"/>
        <w:tabs>
          <w:tab w:val="left" w:pos="426"/>
          <w:tab w:val="left" w:pos="1490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Осуществляет предварительный и текущий </w:t>
      </w:r>
      <w:proofErr w:type="gramStart"/>
      <w:r w:rsidRPr="00B95E62">
        <w:rPr>
          <w:color w:val="000000"/>
          <w:sz w:val="28"/>
          <w:szCs w:val="28"/>
        </w:rPr>
        <w:t>контроль за</w:t>
      </w:r>
      <w:proofErr w:type="gramEnd"/>
      <w:r w:rsidRPr="00B95E62">
        <w:rPr>
          <w:color w:val="000000"/>
          <w:sz w:val="28"/>
          <w:szCs w:val="28"/>
        </w:rPr>
        <w:t xml:space="preserve"> </w:t>
      </w:r>
      <w:r w:rsidRPr="00B95E62">
        <w:rPr>
          <w:color w:val="000000"/>
          <w:sz w:val="28"/>
          <w:szCs w:val="28"/>
        </w:rPr>
        <w:lastRenderedPageBreak/>
        <w:t xml:space="preserve">исполнением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бюджета, а также местных бюджетов при </w:t>
      </w:r>
      <w:r>
        <w:rPr>
          <w:color w:val="000000"/>
          <w:sz w:val="28"/>
          <w:szCs w:val="28"/>
        </w:rPr>
        <w:t>получении финансовой</w:t>
      </w:r>
      <w:r w:rsidRPr="00B95E62">
        <w:rPr>
          <w:color w:val="000000"/>
          <w:sz w:val="28"/>
          <w:szCs w:val="28"/>
        </w:rPr>
        <w:t xml:space="preserve"> помощи из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бюджета.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 4.11. Контролирует в установленном порядке эффективное и целевое </w:t>
      </w:r>
      <w:r>
        <w:rPr>
          <w:color w:val="000000"/>
          <w:sz w:val="28"/>
          <w:szCs w:val="28"/>
        </w:rPr>
        <w:t>и</w:t>
      </w:r>
      <w:r w:rsidRPr="00B95E62">
        <w:rPr>
          <w:color w:val="000000"/>
          <w:sz w:val="28"/>
          <w:szCs w:val="28"/>
        </w:rPr>
        <w:t xml:space="preserve">спользование средств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бюджета.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  <w:tab w:val="left" w:pos="84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95E62">
        <w:rPr>
          <w:color w:val="000000"/>
          <w:sz w:val="28"/>
          <w:szCs w:val="28"/>
        </w:rPr>
        <w:t>4.12. Получает от кредитных организаций сведения об операциях с бюджетными средствами государственных внебюджетных фондов.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1328"/>
        </w:tabs>
        <w:spacing w:line="240" w:lineRule="auto"/>
        <w:ind w:left="200" w:firstLine="52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Приостанавливает операции по лицевым счетам распорядителей и получателей бюджетных средств, в </w:t>
      </w:r>
      <w:proofErr w:type="gramStart"/>
      <w:r w:rsidRPr="00B95E62">
        <w:rPr>
          <w:color w:val="000000"/>
          <w:sz w:val="28"/>
          <w:szCs w:val="28"/>
        </w:rPr>
        <w:t>порядке</w:t>
      </w:r>
      <w:proofErr w:type="gramEnd"/>
      <w:r w:rsidRPr="00B95E62">
        <w:rPr>
          <w:color w:val="000000"/>
          <w:sz w:val="28"/>
          <w:szCs w:val="28"/>
        </w:rPr>
        <w:t xml:space="preserve"> установленном бюджетным законодательством.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1294"/>
        </w:tabs>
        <w:spacing w:line="240" w:lineRule="auto"/>
        <w:ind w:left="200" w:firstLine="52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Взыскивает в бесспорном порядке с лицевых счетов распорядителей бюджетных средств и получателей средств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 бюджетные средства, использованные не по целевому назначению, в соответствии с бюджетным законодательством.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1323"/>
        </w:tabs>
        <w:spacing w:line="240" w:lineRule="auto"/>
        <w:ind w:left="200" w:firstLine="52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Направляет представления распорядителям и получателям средств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бюджета, кредитным организациям с требованием устранить выявленные нарушения бюджетного законодательства и осуществляет </w:t>
      </w:r>
      <w:proofErr w:type="gramStart"/>
      <w:r w:rsidRPr="00B95E62">
        <w:rPr>
          <w:color w:val="000000"/>
          <w:sz w:val="28"/>
          <w:szCs w:val="28"/>
        </w:rPr>
        <w:t>контроль за</w:t>
      </w:r>
      <w:proofErr w:type="gramEnd"/>
      <w:r w:rsidRPr="00B95E62">
        <w:rPr>
          <w:color w:val="000000"/>
          <w:sz w:val="28"/>
          <w:szCs w:val="28"/>
        </w:rPr>
        <w:t xml:space="preserve"> их устранением.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1314"/>
        </w:tabs>
        <w:spacing w:line="240" w:lineRule="auto"/>
        <w:ind w:left="200" w:firstLine="52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Участвует в подготовке предложений по формированию бюджетов государственных внебюджетных фондов.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1371"/>
        </w:tabs>
        <w:spacing w:line="240" w:lineRule="auto"/>
        <w:ind w:left="200" w:firstLine="52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Контролирует организацию конкурсного размещения заказов на поставки продукции для муниципальных нужд, использование муниципальными заказчиками бюджетных ассигнований при осуществлении государственными, муниципальными и другими предприятиями закупок продукции для государственных и муниципальных нужд при выделении соответствующих видов финансовой поддержки в виде субсидий, дотаций, бюджетных ссуд.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2254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Проводит</w:t>
      </w:r>
      <w:r w:rsidRPr="00B95E62">
        <w:rPr>
          <w:color w:val="000000"/>
          <w:sz w:val="28"/>
          <w:szCs w:val="28"/>
        </w:rPr>
        <w:tab/>
        <w:t>в пределах своей компетенции комплексные ревизии и тематические проверки поступления и расходования бюджетных средств.</w:t>
      </w:r>
    </w:p>
    <w:p w:rsidR="001044D0" w:rsidRPr="00B95E62" w:rsidRDefault="001044D0" w:rsidP="001044D0">
      <w:pPr>
        <w:pStyle w:val="1"/>
        <w:numPr>
          <w:ilvl w:val="0"/>
          <w:numId w:val="7"/>
        </w:numPr>
        <w:shd w:val="clear" w:color="auto" w:fill="auto"/>
        <w:tabs>
          <w:tab w:val="left" w:pos="426"/>
          <w:tab w:val="left" w:pos="2341"/>
        </w:tabs>
        <w:spacing w:line="240" w:lineRule="auto"/>
        <w:ind w:firstLine="709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Проводит</w:t>
      </w:r>
      <w:r w:rsidRPr="00B95E62">
        <w:rPr>
          <w:color w:val="000000"/>
          <w:sz w:val="28"/>
          <w:szCs w:val="28"/>
        </w:rPr>
        <w:tab/>
        <w:t>предварительные проверки финансового состояния получателей бюджетных средств, бюджетных кредитов.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  <w:tab w:val="left" w:pos="2341"/>
        </w:tabs>
        <w:spacing w:line="240" w:lineRule="auto"/>
        <w:ind w:firstLine="567"/>
        <w:contextualSpacing/>
        <w:mirrorIndents/>
        <w:rPr>
          <w:sz w:val="28"/>
          <w:szCs w:val="28"/>
        </w:rPr>
      </w:pPr>
    </w:p>
    <w:p w:rsidR="001044D0" w:rsidRPr="00B95E62" w:rsidRDefault="001044D0" w:rsidP="001044D0">
      <w:pPr>
        <w:pStyle w:val="22"/>
        <w:numPr>
          <w:ilvl w:val="0"/>
          <w:numId w:val="2"/>
        </w:numPr>
        <w:shd w:val="clear" w:color="auto" w:fill="auto"/>
        <w:tabs>
          <w:tab w:val="left" w:pos="298"/>
          <w:tab w:val="left" w:pos="426"/>
        </w:tabs>
        <w:spacing w:before="0" w:after="0" w:line="240" w:lineRule="auto"/>
        <w:ind w:firstLine="567"/>
        <w:contextualSpacing/>
        <w:mirrorIndents/>
        <w:outlineLvl w:val="9"/>
        <w:rPr>
          <w:sz w:val="28"/>
          <w:szCs w:val="28"/>
        </w:rPr>
      </w:pPr>
      <w:bookmarkStart w:id="2" w:name="bookmark2"/>
      <w:r w:rsidRPr="00B95E62">
        <w:rPr>
          <w:color w:val="000000"/>
          <w:sz w:val="28"/>
          <w:szCs w:val="28"/>
        </w:rPr>
        <w:t>Права Финансового управления</w:t>
      </w:r>
      <w:bookmarkEnd w:id="2"/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Финансовое управление муниципального района «</w:t>
      </w:r>
      <w:proofErr w:type="spellStart"/>
      <w:r w:rsidRPr="00B95E62">
        <w:rPr>
          <w:color w:val="000000"/>
          <w:sz w:val="28"/>
          <w:szCs w:val="28"/>
        </w:rPr>
        <w:t>Улуг-Хемский</w:t>
      </w:r>
      <w:proofErr w:type="spellEnd"/>
      <w:r w:rsidRPr="00B95E62">
        <w:rPr>
          <w:color w:val="000000"/>
          <w:sz w:val="28"/>
          <w:szCs w:val="28"/>
        </w:rPr>
        <w:t xml:space="preserve"> </w:t>
      </w:r>
      <w:proofErr w:type="spellStart"/>
      <w:r w:rsidRPr="00B95E62">
        <w:rPr>
          <w:color w:val="000000"/>
          <w:sz w:val="28"/>
          <w:szCs w:val="28"/>
        </w:rPr>
        <w:t>кожуун</w:t>
      </w:r>
      <w:proofErr w:type="spellEnd"/>
      <w:r w:rsidRPr="00B95E62">
        <w:rPr>
          <w:color w:val="000000"/>
          <w:sz w:val="28"/>
          <w:szCs w:val="28"/>
        </w:rPr>
        <w:t xml:space="preserve"> Республики Тыва» имеет право: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  <w:tab w:val="left" w:pos="1054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Запрашивать и получать в установленном порядке у территориальных федеральных органов, органов исполнительной власти Российской Федерации и Республики Тыва и органов местного самоуправления сведения, необходимые для осуществления своих функций;</w:t>
      </w:r>
    </w:p>
    <w:p w:rsidR="001044D0" w:rsidRPr="00B95E62" w:rsidRDefault="001044D0" w:rsidP="001044D0">
      <w:pPr>
        <w:pStyle w:val="1"/>
        <w:shd w:val="clear" w:color="auto" w:fill="auto"/>
        <w:tabs>
          <w:tab w:val="left" w:pos="426"/>
        </w:tabs>
        <w:spacing w:line="240" w:lineRule="auto"/>
        <w:ind w:firstLine="567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lastRenderedPageBreak/>
        <w:t xml:space="preserve">разработка проекта местного бюджета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 xml:space="preserve">; расчета прогноза консолидированного бюджета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>; составления отчета об исполнении местного бюджета и анализа исполнения местных бюджетов и в иных случаях.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  <w:tab w:val="left" w:pos="1064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Запрашивать у органов исполнительной власти Республики Тыва, органов местного самоуправления и организаций сведения, необходимые для осуществления </w:t>
      </w:r>
      <w:proofErr w:type="gramStart"/>
      <w:r w:rsidRPr="00B95E62">
        <w:rPr>
          <w:color w:val="000000"/>
          <w:sz w:val="28"/>
          <w:szCs w:val="28"/>
        </w:rPr>
        <w:t>контроля за</w:t>
      </w:r>
      <w:proofErr w:type="gramEnd"/>
      <w:r w:rsidRPr="00B95E62">
        <w:rPr>
          <w:color w:val="000000"/>
          <w:sz w:val="28"/>
          <w:szCs w:val="28"/>
        </w:rPr>
        <w:t xml:space="preserve"> целевым расходованием средств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бюджета и консолидированного бюджета </w:t>
      </w:r>
      <w:proofErr w:type="spellStart"/>
      <w:r w:rsidRPr="00B95E62">
        <w:rPr>
          <w:color w:val="000000"/>
          <w:sz w:val="28"/>
          <w:szCs w:val="28"/>
        </w:rPr>
        <w:t>кожууна</w:t>
      </w:r>
      <w:proofErr w:type="spellEnd"/>
      <w:r w:rsidRPr="00B95E62">
        <w:rPr>
          <w:color w:val="000000"/>
          <w:sz w:val="28"/>
          <w:szCs w:val="28"/>
        </w:rPr>
        <w:t>.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Запрашивать в установленном порядке материалы по поступлению налогов и сборов в соответствующих территориальных органах государственных органов власти,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  <w:tab w:val="left" w:pos="1122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Применять меры к нарушителям бюджетного законодательства в соответствии с бюджетным и административным законодательством Российской Федерации и Республики Тыва, а также муниципального образования;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Иметь специальные счета в кредитных организациях, а также выдавать разрешения на открытие специального счета бюджетным учреждениям в кредитных организациях;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  <w:tab w:val="left" w:pos="1131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Привлекать в установленном порядке для проработки вопросов, отнесенных к сфере деятельности ФУ</w:t>
      </w:r>
      <w:proofErr w:type="gramStart"/>
      <w:r w:rsidRPr="00B95E62">
        <w:rPr>
          <w:color w:val="000000"/>
          <w:sz w:val="28"/>
          <w:szCs w:val="28"/>
        </w:rPr>
        <w:t xml:space="preserve">,, </w:t>
      </w:r>
      <w:proofErr w:type="gramEnd"/>
      <w:r w:rsidRPr="00B95E62">
        <w:rPr>
          <w:color w:val="000000"/>
          <w:sz w:val="28"/>
          <w:szCs w:val="28"/>
        </w:rPr>
        <w:t>научные и иные организации, ученых и специалистов;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  <w:tab w:val="left" w:pos="1122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>Применять меры к нарушителям бюджетного законодательства в соответствии с бюджетным и административным законодательством Российской Федерации и Республики Тыва.</w:t>
      </w:r>
    </w:p>
    <w:p w:rsidR="001044D0" w:rsidRPr="00B95E62" w:rsidRDefault="001044D0" w:rsidP="001044D0">
      <w:pPr>
        <w:pStyle w:val="1"/>
        <w:numPr>
          <w:ilvl w:val="0"/>
          <w:numId w:val="8"/>
        </w:numPr>
        <w:shd w:val="clear" w:color="auto" w:fill="auto"/>
        <w:tabs>
          <w:tab w:val="left" w:pos="426"/>
          <w:tab w:val="left" w:pos="1155"/>
        </w:tabs>
        <w:spacing w:line="240" w:lineRule="auto"/>
        <w:ind w:left="80" w:firstLine="580"/>
        <w:contextualSpacing/>
        <w:mirrorIndents/>
        <w:rPr>
          <w:sz w:val="28"/>
          <w:szCs w:val="28"/>
        </w:rPr>
      </w:pPr>
      <w:r w:rsidRPr="00B95E62">
        <w:rPr>
          <w:color w:val="000000"/>
          <w:sz w:val="28"/>
          <w:szCs w:val="28"/>
        </w:rPr>
        <w:t xml:space="preserve">Вправе проводить проверки местных бюджетов - получателей межбюджетных трансфертов из </w:t>
      </w:r>
      <w:proofErr w:type="gramStart"/>
      <w:r w:rsidRPr="00B95E62">
        <w:rPr>
          <w:color w:val="000000"/>
          <w:sz w:val="28"/>
          <w:szCs w:val="28"/>
        </w:rPr>
        <w:t>республиканского</w:t>
      </w:r>
      <w:proofErr w:type="gramEnd"/>
      <w:r w:rsidRPr="00B95E62">
        <w:rPr>
          <w:color w:val="000000"/>
          <w:sz w:val="28"/>
          <w:szCs w:val="28"/>
        </w:rPr>
        <w:t xml:space="preserve"> и </w:t>
      </w:r>
      <w:proofErr w:type="spellStart"/>
      <w:r w:rsidRPr="00B95E62">
        <w:rPr>
          <w:color w:val="000000"/>
          <w:sz w:val="28"/>
          <w:szCs w:val="28"/>
        </w:rPr>
        <w:t>кожуунного</w:t>
      </w:r>
      <w:proofErr w:type="spellEnd"/>
      <w:r w:rsidRPr="00B95E62">
        <w:rPr>
          <w:color w:val="000000"/>
          <w:sz w:val="28"/>
          <w:szCs w:val="28"/>
        </w:rPr>
        <w:t xml:space="preserve"> бюджетов.</w:t>
      </w:r>
    </w:p>
    <w:p w:rsidR="001044D0" w:rsidRPr="00B95E62" w:rsidRDefault="001044D0" w:rsidP="001044D0">
      <w:pPr>
        <w:pStyle w:val="22"/>
        <w:numPr>
          <w:ilvl w:val="0"/>
          <w:numId w:val="2"/>
        </w:numPr>
        <w:shd w:val="clear" w:color="auto" w:fill="auto"/>
        <w:tabs>
          <w:tab w:val="left" w:pos="394"/>
          <w:tab w:val="left" w:pos="426"/>
        </w:tabs>
        <w:spacing w:before="0" w:after="0" w:line="240" w:lineRule="auto"/>
        <w:ind w:firstLine="567"/>
        <w:contextualSpacing/>
        <w:mirrorIndents/>
        <w:outlineLvl w:val="9"/>
        <w:rPr>
          <w:sz w:val="28"/>
          <w:szCs w:val="28"/>
        </w:rPr>
      </w:pPr>
      <w:bookmarkStart w:id="3" w:name="bookmark3"/>
      <w:r w:rsidRPr="00B95E62">
        <w:rPr>
          <w:color w:val="000000"/>
          <w:sz w:val="28"/>
          <w:szCs w:val="28"/>
        </w:rPr>
        <w:t>Организация деятельности</w:t>
      </w:r>
      <w:bookmarkEnd w:id="3"/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E62">
        <w:rPr>
          <w:rFonts w:ascii="Times New Roman" w:hAnsi="Times New Roman" w:cs="Times New Roman"/>
          <w:sz w:val="28"/>
          <w:szCs w:val="28"/>
        </w:rPr>
        <w:t>6.1 Финансовое управление муниципального района «</w:t>
      </w:r>
      <w:proofErr w:type="spellStart"/>
      <w:r w:rsidRPr="00B95E62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B95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E62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B95E62">
        <w:rPr>
          <w:rFonts w:ascii="Times New Roman" w:hAnsi="Times New Roman" w:cs="Times New Roman"/>
          <w:sz w:val="28"/>
          <w:szCs w:val="28"/>
        </w:rPr>
        <w:t xml:space="preserve"> Республики Тыва» возглавляет заместитель председателя администраци</w:t>
      </w:r>
      <w:proofErr w:type="gramStart"/>
      <w:r w:rsidRPr="00B95E6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95E62">
        <w:rPr>
          <w:rFonts w:ascii="Times New Roman" w:hAnsi="Times New Roman" w:cs="Times New Roman"/>
          <w:sz w:val="28"/>
          <w:szCs w:val="28"/>
        </w:rPr>
        <w:t xml:space="preserve"> начальник финансового управления</w:t>
      </w:r>
      <w:r w:rsidRPr="002C0F5D">
        <w:rPr>
          <w:rFonts w:ascii="Times New Roman" w:hAnsi="Times New Roman" w:cs="Times New Roman"/>
          <w:sz w:val="28"/>
          <w:szCs w:val="28"/>
        </w:rPr>
        <w:t xml:space="preserve">, назначаемый на должность и освобождаемый от должности </w:t>
      </w:r>
      <w:r w:rsidR="001B0915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Pr="002C0F5D">
        <w:rPr>
          <w:rFonts w:ascii="Times New Roman" w:hAnsi="Times New Roman" w:cs="Times New Roman"/>
          <w:sz w:val="28"/>
          <w:szCs w:val="28"/>
        </w:rPr>
        <w:t>администрации муниципального района «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Республики Тыва» в порядке, установленном</w:t>
      </w:r>
      <w:r w:rsidR="001B0915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законодательством. З</w:t>
      </w:r>
      <w:r w:rsidR="001B0915" w:rsidRPr="00B95E62">
        <w:rPr>
          <w:rFonts w:ascii="Times New Roman" w:hAnsi="Times New Roman" w:cs="Times New Roman"/>
          <w:sz w:val="28"/>
          <w:szCs w:val="28"/>
        </w:rPr>
        <w:t>аместитель председателя администраци</w:t>
      </w:r>
      <w:proofErr w:type="gramStart"/>
      <w:r w:rsidR="001B0915" w:rsidRPr="00B95E6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B0915" w:rsidRPr="00B95E62">
        <w:rPr>
          <w:rFonts w:ascii="Times New Roman" w:hAnsi="Times New Roman" w:cs="Times New Roman"/>
          <w:sz w:val="28"/>
          <w:szCs w:val="28"/>
        </w:rPr>
        <w:t xml:space="preserve"> начальник финансового управления</w:t>
      </w:r>
      <w:r w:rsidR="001B0915">
        <w:rPr>
          <w:rFonts w:ascii="Times New Roman" w:hAnsi="Times New Roman" w:cs="Times New Roman"/>
          <w:sz w:val="28"/>
          <w:szCs w:val="28"/>
        </w:rPr>
        <w:t xml:space="preserve"> </w:t>
      </w:r>
      <w:r w:rsidRPr="002C0F5D">
        <w:rPr>
          <w:rFonts w:ascii="Times New Roman" w:hAnsi="Times New Roman" w:cs="Times New Roman"/>
          <w:sz w:val="28"/>
          <w:szCs w:val="28"/>
        </w:rPr>
        <w:t>является муниципальным служащим Республики Тыва.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6.2. </w:t>
      </w:r>
      <w:r w:rsidR="001B0915">
        <w:rPr>
          <w:rFonts w:ascii="Times New Roman" w:hAnsi="Times New Roman" w:cs="Times New Roman"/>
          <w:sz w:val="28"/>
          <w:szCs w:val="28"/>
        </w:rPr>
        <w:t xml:space="preserve"> З</w:t>
      </w:r>
      <w:r w:rsidR="001B0915" w:rsidRPr="00B95E62">
        <w:rPr>
          <w:rFonts w:ascii="Times New Roman" w:hAnsi="Times New Roman" w:cs="Times New Roman"/>
          <w:sz w:val="28"/>
          <w:szCs w:val="28"/>
        </w:rPr>
        <w:t>аместитель председателя администраци</w:t>
      </w:r>
      <w:proofErr w:type="gramStart"/>
      <w:r w:rsidR="001B0915" w:rsidRPr="00B95E6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B0915" w:rsidRPr="00B95E62">
        <w:rPr>
          <w:rFonts w:ascii="Times New Roman" w:hAnsi="Times New Roman" w:cs="Times New Roman"/>
          <w:sz w:val="28"/>
          <w:szCs w:val="28"/>
        </w:rPr>
        <w:t xml:space="preserve"> начальник финансового управления</w:t>
      </w:r>
      <w:r w:rsidR="001B0915" w:rsidRPr="002C0F5D">
        <w:rPr>
          <w:rFonts w:ascii="Times New Roman" w:hAnsi="Times New Roman" w:cs="Times New Roman"/>
          <w:sz w:val="28"/>
          <w:szCs w:val="28"/>
        </w:rPr>
        <w:t xml:space="preserve"> </w:t>
      </w:r>
      <w:r w:rsidRPr="002C0F5D">
        <w:rPr>
          <w:rFonts w:ascii="Times New Roman" w:hAnsi="Times New Roman" w:cs="Times New Roman"/>
          <w:sz w:val="28"/>
          <w:szCs w:val="28"/>
        </w:rPr>
        <w:t>несет персональную ответственность за выполнение возложенных на Финансовое управления задач и осуществление им своих функций.</w:t>
      </w:r>
    </w:p>
    <w:p w:rsidR="001B0915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6.3.</w:t>
      </w:r>
      <w:r w:rsidR="001B0915" w:rsidRPr="001B0915">
        <w:rPr>
          <w:rFonts w:ascii="Times New Roman" w:hAnsi="Times New Roman" w:cs="Times New Roman"/>
          <w:sz w:val="28"/>
          <w:szCs w:val="28"/>
        </w:rPr>
        <w:t xml:space="preserve"> </w:t>
      </w:r>
      <w:r w:rsidR="001B0915">
        <w:rPr>
          <w:rFonts w:ascii="Times New Roman" w:hAnsi="Times New Roman" w:cs="Times New Roman"/>
          <w:sz w:val="28"/>
          <w:szCs w:val="28"/>
        </w:rPr>
        <w:t>З</w:t>
      </w:r>
      <w:r w:rsidR="001B0915" w:rsidRPr="00B95E62">
        <w:rPr>
          <w:rFonts w:ascii="Times New Roman" w:hAnsi="Times New Roman" w:cs="Times New Roman"/>
          <w:sz w:val="28"/>
          <w:szCs w:val="28"/>
        </w:rPr>
        <w:t>аместитель председателя администраци</w:t>
      </w:r>
      <w:proofErr w:type="gramStart"/>
      <w:r w:rsidR="001B0915" w:rsidRPr="00B95E6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B0915" w:rsidRPr="00B95E62">
        <w:rPr>
          <w:rFonts w:ascii="Times New Roman" w:hAnsi="Times New Roman" w:cs="Times New Roman"/>
          <w:sz w:val="28"/>
          <w:szCs w:val="28"/>
        </w:rPr>
        <w:t xml:space="preserve"> начальник финансового управления</w:t>
      </w:r>
      <w:r w:rsidR="001B09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-руководит деятельностью Финансового управления на основе единоначалия;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-распределяет и утверждает обязанности между работниками аппарата;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lastRenderedPageBreak/>
        <w:t xml:space="preserve">   -утверждает структуру и штатное расписание аппарата Финансового управления;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-смету доходов и расходов на содержание</w:t>
      </w:r>
      <w:r w:rsidR="001B0915">
        <w:rPr>
          <w:rFonts w:ascii="Times New Roman" w:hAnsi="Times New Roman" w:cs="Times New Roman"/>
          <w:sz w:val="28"/>
          <w:szCs w:val="28"/>
        </w:rPr>
        <w:t xml:space="preserve">  финансового управления </w:t>
      </w:r>
      <w:r w:rsidRPr="002C0F5D">
        <w:rPr>
          <w:rFonts w:ascii="Times New Roman" w:hAnsi="Times New Roman" w:cs="Times New Roman"/>
          <w:sz w:val="28"/>
          <w:szCs w:val="28"/>
        </w:rPr>
        <w:t>в пределах утвержденных бюджетных ассигнований на соответствующий год;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-назначает в установленном порядке на должность и освобождает от должности работников аппарата Финансового Управления;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-в установленном порядке назначает на должность и освобождает </w:t>
      </w:r>
      <w:proofErr w:type="gramStart"/>
      <w:r w:rsidRPr="002C0F5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C0F5D">
        <w:rPr>
          <w:rFonts w:ascii="Times New Roman" w:hAnsi="Times New Roman" w:cs="Times New Roman"/>
          <w:sz w:val="28"/>
          <w:szCs w:val="28"/>
        </w:rPr>
        <w:t xml:space="preserve"> расторгает в установленном порядке трудовые договоры (контракты);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-решает в соответствии с законодательством Российской Федерации и Республики Тыва о муниципальной службе вопросы, связанные с прохождением муниципальной службы в управлении;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-утверждают ежегодный план работы и показатели деятельности, а также отчет об их исполнении;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-представляет в установленном порядке работников </w:t>
      </w:r>
      <w:r w:rsidR="001B0915">
        <w:rPr>
          <w:rFonts w:ascii="Times New Roman" w:hAnsi="Times New Roman" w:cs="Times New Roman"/>
          <w:sz w:val="28"/>
          <w:szCs w:val="28"/>
        </w:rPr>
        <w:t xml:space="preserve"> финансового управления </w:t>
      </w:r>
      <w:r w:rsidRPr="002C0F5D">
        <w:rPr>
          <w:rFonts w:ascii="Times New Roman" w:hAnsi="Times New Roman" w:cs="Times New Roman"/>
          <w:sz w:val="28"/>
          <w:szCs w:val="28"/>
        </w:rPr>
        <w:t>к присвоению почетных званий и награждению государственными наградами Республики Тыва;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-издает приказы, имеющие нормативный характер, а по оперативным и другим текущим вопросам организации деятельности </w:t>
      </w:r>
      <w:r w:rsidR="001B0915">
        <w:rPr>
          <w:rFonts w:ascii="Times New Roman" w:hAnsi="Times New Roman" w:cs="Times New Roman"/>
          <w:sz w:val="28"/>
          <w:szCs w:val="28"/>
        </w:rPr>
        <w:t xml:space="preserve"> финансового управлени</w:t>
      </w:r>
      <w:proofErr w:type="gramStart"/>
      <w:r w:rsidR="001B0915">
        <w:rPr>
          <w:rFonts w:ascii="Times New Roman" w:hAnsi="Times New Roman" w:cs="Times New Roman"/>
          <w:sz w:val="28"/>
          <w:szCs w:val="28"/>
        </w:rPr>
        <w:t>я</w:t>
      </w:r>
      <w:r w:rsidRPr="002C0F5D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2C0F5D">
        <w:rPr>
          <w:rFonts w:ascii="Times New Roman" w:hAnsi="Times New Roman" w:cs="Times New Roman"/>
          <w:sz w:val="28"/>
          <w:szCs w:val="28"/>
        </w:rPr>
        <w:t xml:space="preserve"> приказы ненормативного характера;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-осуществляет иные полномочия в соответствии с законодательством Российской Федерации.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6.4. Вопросы, отнесенные к компетенции </w:t>
      </w:r>
      <w:r w:rsidR="001B0915">
        <w:rPr>
          <w:rFonts w:ascii="Times New Roman" w:hAnsi="Times New Roman" w:cs="Times New Roman"/>
          <w:sz w:val="28"/>
          <w:szCs w:val="28"/>
        </w:rPr>
        <w:t xml:space="preserve"> </w:t>
      </w:r>
      <w:r w:rsidR="001B0915" w:rsidRPr="00B95E62">
        <w:rPr>
          <w:rFonts w:ascii="Times New Roman" w:hAnsi="Times New Roman" w:cs="Times New Roman"/>
          <w:sz w:val="28"/>
          <w:szCs w:val="28"/>
        </w:rPr>
        <w:t>заместител</w:t>
      </w:r>
      <w:r w:rsidR="001B0915">
        <w:rPr>
          <w:rFonts w:ascii="Times New Roman" w:hAnsi="Times New Roman" w:cs="Times New Roman"/>
          <w:sz w:val="28"/>
          <w:szCs w:val="28"/>
        </w:rPr>
        <w:t>я</w:t>
      </w:r>
      <w:r w:rsidR="001B0915" w:rsidRPr="00B95E62">
        <w:rPr>
          <w:rFonts w:ascii="Times New Roman" w:hAnsi="Times New Roman" w:cs="Times New Roman"/>
          <w:sz w:val="28"/>
          <w:szCs w:val="28"/>
        </w:rPr>
        <w:t xml:space="preserve"> председателя администраци</w:t>
      </w:r>
      <w:proofErr w:type="gramStart"/>
      <w:r w:rsidR="001B0915" w:rsidRPr="00B95E6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B0915" w:rsidRPr="00B95E62">
        <w:rPr>
          <w:rFonts w:ascii="Times New Roman" w:hAnsi="Times New Roman" w:cs="Times New Roman"/>
          <w:sz w:val="28"/>
          <w:szCs w:val="28"/>
        </w:rPr>
        <w:t xml:space="preserve"> начальник финансового управления</w:t>
      </w:r>
      <w:r w:rsidRPr="002C0F5D">
        <w:rPr>
          <w:rFonts w:ascii="Times New Roman" w:hAnsi="Times New Roman" w:cs="Times New Roman"/>
          <w:sz w:val="28"/>
          <w:szCs w:val="28"/>
        </w:rPr>
        <w:t>, в отсутствие начальника разрешаются по согласованию с ним.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F5D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2C0F5D">
        <w:rPr>
          <w:rFonts w:ascii="Times New Roman" w:hAnsi="Times New Roman" w:cs="Times New Roman"/>
          <w:b/>
          <w:sz w:val="28"/>
          <w:szCs w:val="28"/>
        </w:rPr>
        <w:t xml:space="preserve">. Заключительные положения 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 7.1. Финансовое управление муниципального района «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Республики Тыва» является юридическим лицом, имеет печать с изображением Государственного герба Республики Тыва и со своим наименованием.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7.2. Местонахождени</w:t>
      </w:r>
      <w:r w:rsidR="001B0915">
        <w:rPr>
          <w:rFonts w:ascii="Times New Roman" w:hAnsi="Times New Roman" w:cs="Times New Roman"/>
          <w:sz w:val="28"/>
          <w:szCs w:val="28"/>
        </w:rPr>
        <w:t>е</w:t>
      </w:r>
      <w:r w:rsidRPr="002C0F5D">
        <w:rPr>
          <w:rFonts w:ascii="Times New Roman" w:hAnsi="Times New Roman" w:cs="Times New Roman"/>
          <w:sz w:val="28"/>
          <w:szCs w:val="28"/>
        </w:rPr>
        <w:t xml:space="preserve"> </w:t>
      </w:r>
      <w:r w:rsidR="001B0915">
        <w:rPr>
          <w:rFonts w:ascii="Times New Roman" w:hAnsi="Times New Roman" w:cs="Times New Roman"/>
          <w:sz w:val="28"/>
          <w:szCs w:val="28"/>
        </w:rPr>
        <w:t>ф</w:t>
      </w:r>
      <w:r w:rsidRPr="002C0F5D">
        <w:rPr>
          <w:rFonts w:ascii="Times New Roman" w:hAnsi="Times New Roman" w:cs="Times New Roman"/>
          <w:sz w:val="28"/>
          <w:szCs w:val="28"/>
        </w:rPr>
        <w:t>инансово</w:t>
      </w:r>
      <w:r w:rsidR="001B0915">
        <w:rPr>
          <w:rFonts w:ascii="Times New Roman" w:hAnsi="Times New Roman" w:cs="Times New Roman"/>
          <w:sz w:val="28"/>
          <w:szCs w:val="28"/>
        </w:rPr>
        <w:t>го</w:t>
      </w:r>
      <w:r w:rsidRPr="002C0F5D">
        <w:rPr>
          <w:rFonts w:ascii="Times New Roman" w:hAnsi="Times New Roman" w:cs="Times New Roman"/>
          <w:sz w:val="28"/>
          <w:szCs w:val="28"/>
        </w:rPr>
        <w:t xml:space="preserve"> управления муниципального района «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Республики Тыва» - г. 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>, ул. Октябрьская 1.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7.3. Ликвидация или преобразование Финансово</w:t>
      </w:r>
      <w:r w:rsidR="001B0915">
        <w:rPr>
          <w:rFonts w:ascii="Times New Roman" w:hAnsi="Times New Roman" w:cs="Times New Roman"/>
          <w:sz w:val="28"/>
          <w:szCs w:val="28"/>
        </w:rPr>
        <w:t>го</w:t>
      </w:r>
      <w:r w:rsidRPr="002C0F5D">
        <w:rPr>
          <w:rFonts w:ascii="Times New Roman" w:hAnsi="Times New Roman" w:cs="Times New Roman"/>
          <w:sz w:val="28"/>
          <w:szCs w:val="28"/>
        </w:rPr>
        <w:t xml:space="preserve"> управления муниципального района «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Улуг-Хемский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Республики Тыва» производится по решению администрации </w:t>
      </w:r>
      <w:proofErr w:type="spellStart"/>
      <w:r w:rsidRPr="002C0F5D">
        <w:rPr>
          <w:rFonts w:ascii="Times New Roman" w:hAnsi="Times New Roman" w:cs="Times New Roman"/>
          <w:sz w:val="28"/>
          <w:szCs w:val="28"/>
        </w:rPr>
        <w:t>кожуун</w:t>
      </w:r>
      <w:r w:rsidR="001B091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C0F5D">
        <w:rPr>
          <w:rFonts w:ascii="Times New Roman" w:hAnsi="Times New Roman" w:cs="Times New Roman"/>
          <w:sz w:val="28"/>
          <w:szCs w:val="28"/>
        </w:rPr>
        <w:t xml:space="preserve"> в установленном действующим законодательством порядке.</w:t>
      </w: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44D0" w:rsidRPr="002C0F5D" w:rsidRDefault="001044D0" w:rsidP="001044D0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F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83AE2" w:rsidRDefault="00C83AE2"/>
    <w:p w:rsidR="00F85401" w:rsidRDefault="00F85401"/>
    <w:p w:rsidR="00F85401" w:rsidRDefault="00F85401"/>
    <w:p w:rsidR="00F85401" w:rsidRDefault="00F85401"/>
    <w:p w:rsidR="00F85401" w:rsidRDefault="00F85401"/>
    <w:p w:rsidR="00F85401" w:rsidRDefault="00F85401"/>
    <w:p w:rsidR="00F85401" w:rsidRDefault="00F85401"/>
    <w:p w:rsidR="00F85401" w:rsidRDefault="00F85401">
      <w:bookmarkStart w:id="4" w:name="_GoBack"/>
      <w:bookmarkEnd w:id="4"/>
    </w:p>
    <w:sectPr w:rsidR="00F85401" w:rsidSect="00C83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9B5"/>
    <w:multiLevelType w:val="hybridMultilevel"/>
    <w:tmpl w:val="D0C6E0EA"/>
    <w:lvl w:ilvl="0" w:tplc="56E036FC">
      <w:start w:val="1"/>
      <w:numFmt w:val="upperRoman"/>
      <w:lvlText w:val="%1."/>
      <w:lvlJc w:val="left"/>
      <w:pPr>
        <w:ind w:left="-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0171712F"/>
    <w:multiLevelType w:val="multilevel"/>
    <w:tmpl w:val="BF687E2A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F0751"/>
    <w:multiLevelType w:val="multilevel"/>
    <w:tmpl w:val="BABE7B82"/>
    <w:lvl w:ilvl="0">
      <w:start w:val="10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3C122D"/>
    <w:multiLevelType w:val="multilevel"/>
    <w:tmpl w:val="9940C63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8E3017"/>
    <w:multiLevelType w:val="multilevel"/>
    <w:tmpl w:val="8E12EAC6"/>
    <w:lvl w:ilvl="0">
      <w:start w:val="7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8C13D6"/>
    <w:multiLevelType w:val="hybridMultilevel"/>
    <w:tmpl w:val="EB384060"/>
    <w:lvl w:ilvl="0" w:tplc="A9AEF2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53570"/>
    <w:multiLevelType w:val="multilevel"/>
    <w:tmpl w:val="AC62D65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076498B"/>
    <w:multiLevelType w:val="multilevel"/>
    <w:tmpl w:val="D0D065AE"/>
    <w:lvl w:ilvl="0">
      <w:start w:val="1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58907C2"/>
    <w:multiLevelType w:val="multilevel"/>
    <w:tmpl w:val="C3DC636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596DCB"/>
    <w:multiLevelType w:val="multilevel"/>
    <w:tmpl w:val="8ED64AEC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44D0"/>
    <w:rsid w:val="001044D0"/>
    <w:rsid w:val="00106FE3"/>
    <w:rsid w:val="001B0915"/>
    <w:rsid w:val="00620175"/>
    <w:rsid w:val="00C83AE2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44D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044D0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character" w:customStyle="1" w:styleId="a3">
    <w:name w:val="Основной текст_"/>
    <w:basedOn w:val="a0"/>
    <w:link w:val="1"/>
    <w:rsid w:val="001044D0"/>
    <w:rPr>
      <w:rFonts w:ascii="Times New Roman" w:eastAsia="Times New Roman" w:hAnsi="Times New Roman" w:cs="Times New Roman"/>
      <w:spacing w:val="6"/>
      <w:shd w:val="clear" w:color="auto" w:fill="FFFFFF"/>
    </w:rPr>
  </w:style>
  <w:style w:type="character" w:customStyle="1" w:styleId="21">
    <w:name w:val="Заголовок №2_"/>
    <w:basedOn w:val="a0"/>
    <w:link w:val="22"/>
    <w:rsid w:val="001044D0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1044D0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1044D0"/>
    <w:pPr>
      <w:shd w:val="clear" w:color="auto" w:fill="FFFFFF"/>
      <w:spacing w:after="240" w:line="274" w:lineRule="exact"/>
      <w:ind w:hanging="840"/>
      <w:jc w:val="right"/>
    </w:pPr>
    <w:rPr>
      <w:rFonts w:ascii="Times New Roman" w:eastAsia="Times New Roman" w:hAnsi="Times New Roman" w:cs="Times New Roman"/>
      <w:b/>
      <w:bCs/>
      <w:color w:val="auto"/>
      <w:spacing w:val="5"/>
      <w:sz w:val="22"/>
      <w:szCs w:val="22"/>
      <w:lang w:eastAsia="en-US"/>
    </w:rPr>
  </w:style>
  <w:style w:type="paragraph" w:customStyle="1" w:styleId="1">
    <w:name w:val="Основной текст1"/>
    <w:basedOn w:val="a"/>
    <w:link w:val="a3"/>
    <w:rsid w:val="001044D0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color w:val="auto"/>
      <w:spacing w:val="6"/>
      <w:sz w:val="22"/>
      <w:szCs w:val="22"/>
      <w:lang w:eastAsia="en-US"/>
    </w:rPr>
  </w:style>
  <w:style w:type="paragraph" w:customStyle="1" w:styleId="22">
    <w:name w:val="Заголовок №2"/>
    <w:basedOn w:val="a"/>
    <w:link w:val="21"/>
    <w:rsid w:val="001044D0"/>
    <w:pPr>
      <w:shd w:val="clear" w:color="auto" w:fill="FFFFFF"/>
      <w:spacing w:before="240"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pacing w:val="5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06F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FE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2101</Words>
  <Characters>11977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2014-04-30T10:56:00Z</cp:lastPrinted>
  <dcterms:created xsi:type="dcterms:W3CDTF">2014-04-30T10:20:00Z</dcterms:created>
  <dcterms:modified xsi:type="dcterms:W3CDTF">2014-09-12T01:50:00Z</dcterms:modified>
</cp:coreProperties>
</file>