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BD3B7E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к Решению</w:t>
      </w:r>
      <w:r w:rsidR="003F60D6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«О</w:t>
      </w:r>
      <w:r w:rsidR="00930B97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внесении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изменений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</w:t>
      </w:r>
      <w:r w:rsidRPr="006E147A">
        <w:rPr>
          <w:sz w:val="28"/>
          <w:szCs w:val="28"/>
        </w:rPr>
        <w:t xml:space="preserve"> Решение №</w:t>
      </w:r>
      <w:r w:rsidR="00A81B12">
        <w:rPr>
          <w:sz w:val="28"/>
          <w:szCs w:val="28"/>
        </w:rPr>
        <w:t xml:space="preserve"> 1</w:t>
      </w:r>
      <w:r w:rsidR="000D6626">
        <w:rPr>
          <w:sz w:val="28"/>
          <w:szCs w:val="28"/>
        </w:rPr>
        <w:t>3</w:t>
      </w:r>
      <w:r w:rsidR="00A81B12">
        <w:rPr>
          <w:sz w:val="28"/>
          <w:szCs w:val="28"/>
        </w:rPr>
        <w:t xml:space="preserve"> </w:t>
      </w:r>
      <w:r w:rsidR="00A81B12" w:rsidRPr="00EA0C21">
        <w:rPr>
          <w:sz w:val="28"/>
          <w:szCs w:val="28"/>
        </w:rPr>
        <w:t>от</w:t>
      </w:r>
      <w:r w:rsidRPr="00EA0C21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Pr="00EA0C21">
        <w:rPr>
          <w:sz w:val="28"/>
          <w:szCs w:val="28"/>
        </w:rPr>
        <w:t>.12.20</w:t>
      </w:r>
      <w:r w:rsidR="001A4AC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Pr="00EA0C21">
        <w:rPr>
          <w:sz w:val="28"/>
          <w:szCs w:val="28"/>
        </w:rPr>
        <w:t>г</w:t>
      </w:r>
      <w:r w:rsidRPr="006040E5">
        <w:rPr>
          <w:sz w:val="28"/>
          <w:szCs w:val="28"/>
        </w:rPr>
        <w:t>.</w:t>
      </w:r>
    </w:p>
    <w:p w:rsidR="00AA49CA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«О</w:t>
      </w:r>
      <w:r w:rsidR="00855023">
        <w:rPr>
          <w:sz w:val="28"/>
          <w:szCs w:val="28"/>
        </w:rPr>
        <w:t>б утверждении</w:t>
      </w:r>
      <w:r w:rsidRPr="006E147A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муниципального района</w:t>
      </w:r>
    </w:p>
    <w:p w:rsidR="00D45861" w:rsidRDefault="00D45861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кожуун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Республики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Тыва»</w:t>
      </w:r>
      <w:r w:rsidR="00C6524E">
        <w:rPr>
          <w:sz w:val="28"/>
          <w:szCs w:val="28"/>
        </w:rPr>
        <w:t xml:space="preserve"> </w:t>
      </w:r>
      <w:bookmarkStart w:id="0" w:name="_Hlk98174942"/>
      <w:r w:rsidR="001A4AC1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A4AC1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A4AC1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>6</w:t>
      </w:r>
      <w:r w:rsidR="001A4AC1">
        <w:rPr>
          <w:sz w:val="28"/>
          <w:szCs w:val="28"/>
        </w:rPr>
        <w:t xml:space="preserve"> годов</w:t>
      </w:r>
      <w:bookmarkEnd w:id="0"/>
      <w:r w:rsidR="00BD3B7E" w:rsidRPr="006E147A">
        <w:rPr>
          <w:sz w:val="28"/>
          <w:szCs w:val="28"/>
        </w:rPr>
        <w:t>»</w:t>
      </w:r>
      <w:r w:rsidR="0087413F">
        <w:rPr>
          <w:sz w:val="28"/>
          <w:szCs w:val="28"/>
        </w:rPr>
        <w:t xml:space="preserve"> 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 Улуг-Хемского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кожууна Республики Тыва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775E0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775E0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 xml:space="preserve">6 </w:t>
      </w:r>
      <w:r w:rsidR="001775E0">
        <w:rPr>
          <w:sz w:val="28"/>
          <w:szCs w:val="28"/>
        </w:rPr>
        <w:t>годов</w:t>
      </w:r>
      <w:r w:rsidR="00BD3B7E" w:rsidRPr="00EA0C21">
        <w:rPr>
          <w:sz w:val="28"/>
          <w:szCs w:val="28"/>
        </w:rPr>
        <w:t xml:space="preserve">» от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="00BD3B7E" w:rsidRPr="00EA0C21">
        <w:rPr>
          <w:sz w:val="28"/>
          <w:szCs w:val="28"/>
        </w:rPr>
        <w:t xml:space="preserve"> декабря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20</w:t>
      </w:r>
      <w:r w:rsidR="00EA0C2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="00BD3B7E" w:rsidRPr="00EA0C21">
        <w:rPr>
          <w:sz w:val="28"/>
          <w:szCs w:val="28"/>
        </w:rPr>
        <w:t xml:space="preserve"> 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1</w:t>
      </w:r>
      <w:r w:rsidR="000D6626">
        <w:rPr>
          <w:sz w:val="28"/>
          <w:szCs w:val="28"/>
        </w:rPr>
        <w:t>3</w:t>
      </w:r>
      <w:r>
        <w:rPr>
          <w:sz w:val="28"/>
          <w:szCs w:val="28"/>
        </w:rPr>
        <w:t xml:space="preserve"> 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0D6626">
        <w:rPr>
          <w:sz w:val="28"/>
          <w:szCs w:val="28"/>
        </w:rPr>
        <w:t>4</w:t>
      </w:r>
      <w:r w:rsidR="00221E30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855023" w:rsidRDefault="00855023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приведением бюджетной классификации в соответствие с Приказом Минфина России </w:t>
      </w:r>
      <w:r w:rsidR="00EA0C21" w:rsidRPr="00EA0C21">
        <w:rPr>
          <w:sz w:val="28"/>
          <w:szCs w:val="28"/>
        </w:rPr>
        <w:t>от 6 июня 2019 г.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г. № 98н «О внесении изменений в приказ Министерства финансов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;</w:t>
      </w:r>
    </w:p>
    <w:p w:rsidR="00F75B00" w:rsidRDefault="00F75B00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устойчивости бюджетной системы кожууна в среднесрочной перспективе</w:t>
      </w:r>
      <w:r w:rsidR="00611ADD">
        <w:rPr>
          <w:sz w:val="28"/>
          <w:szCs w:val="28"/>
        </w:rPr>
        <w:t>, а также эффективного использования бюджетных средств в 202</w:t>
      </w:r>
      <w:r w:rsidR="000D6626">
        <w:rPr>
          <w:sz w:val="28"/>
          <w:szCs w:val="28"/>
        </w:rPr>
        <w:t>4</w:t>
      </w:r>
      <w:r w:rsidR="00611ADD">
        <w:rPr>
          <w:sz w:val="28"/>
          <w:szCs w:val="28"/>
        </w:rPr>
        <w:t xml:space="preserve"> году;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внутренним перераспределением расходов для решения первоочередных </w:t>
      </w:r>
      <w:r w:rsidR="00B86779">
        <w:rPr>
          <w:sz w:val="28"/>
          <w:szCs w:val="28"/>
        </w:rPr>
        <w:t>вопросов местного значения.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566631" w:rsidRPr="00354E4B" w:rsidRDefault="00566631" w:rsidP="00566631">
      <w:pPr>
        <w:ind w:firstLine="567"/>
        <w:jc w:val="both"/>
        <w:rPr>
          <w:sz w:val="28"/>
          <w:szCs w:val="28"/>
        </w:rPr>
      </w:pPr>
      <w:r w:rsidRPr="00354E4B">
        <w:rPr>
          <w:sz w:val="28"/>
          <w:szCs w:val="28"/>
        </w:rPr>
        <w:t xml:space="preserve">Общий объем доходов кожууна увеличивается за счет </w:t>
      </w:r>
      <w:bookmarkStart w:id="1" w:name="_Hlk183003162"/>
      <w:r w:rsidRPr="00354E4B">
        <w:rPr>
          <w:sz w:val="28"/>
          <w:szCs w:val="28"/>
        </w:rPr>
        <w:t xml:space="preserve">безвозмездных поступлений из республиканского бюджета </w:t>
      </w:r>
      <w:bookmarkEnd w:id="1"/>
      <w:r w:rsidRPr="00354E4B">
        <w:rPr>
          <w:sz w:val="28"/>
          <w:szCs w:val="28"/>
        </w:rPr>
        <w:t xml:space="preserve">на сумму </w:t>
      </w:r>
      <w:r w:rsidR="003749FD">
        <w:rPr>
          <w:sz w:val="28"/>
          <w:szCs w:val="28"/>
        </w:rPr>
        <w:t>79</w:t>
      </w:r>
      <w:r w:rsidRPr="00354E4B">
        <w:rPr>
          <w:sz w:val="28"/>
          <w:szCs w:val="28"/>
        </w:rPr>
        <w:t xml:space="preserve"> млн.</w:t>
      </w:r>
      <w:r w:rsidR="0019250F" w:rsidRPr="00354E4B">
        <w:rPr>
          <w:sz w:val="28"/>
          <w:szCs w:val="28"/>
        </w:rPr>
        <w:t xml:space="preserve"> </w:t>
      </w:r>
      <w:r w:rsidR="003749FD">
        <w:rPr>
          <w:sz w:val="28"/>
          <w:szCs w:val="28"/>
        </w:rPr>
        <w:t>661,4</w:t>
      </w:r>
      <w:r w:rsidR="0019250F" w:rsidRPr="00354E4B">
        <w:rPr>
          <w:sz w:val="28"/>
          <w:szCs w:val="28"/>
        </w:rPr>
        <w:t xml:space="preserve"> </w:t>
      </w:r>
      <w:r w:rsidRPr="00354E4B">
        <w:rPr>
          <w:sz w:val="28"/>
          <w:szCs w:val="28"/>
        </w:rPr>
        <w:t xml:space="preserve">тыс. рублей, из них: </w:t>
      </w:r>
    </w:p>
    <w:p w:rsidR="00566631" w:rsidRPr="00354E4B" w:rsidRDefault="00566631" w:rsidP="00566631">
      <w:pPr>
        <w:jc w:val="both"/>
        <w:rPr>
          <w:sz w:val="28"/>
          <w:szCs w:val="28"/>
        </w:rPr>
      </w:pPr>
      <w:r w:rsidRPr="00354E4B">
        <w:rPr>
          <w:sz w:val="28"/>
          <w:szCs w:val="28"/>
        </w:rPr>
        <w:t xml:space="preserve">      - Дополнительно представленных из республиканского бюджета </w:t>
      </w:r>
      <w:r w:rsidR="0019250F" w:rsidRPr="00354E4B">
        <w:rPr>
          <w:b/>
          <w:sz w:val="28"/>
          <w:szCs w:val="28"/>
        </w:rPr>
        <w:t>дотации</w:t>
      </w:r>
      <w:r w:rsidR="0019250F" w:rsidRPr="00354E4B">
        <w:rPr>
          <w:sz w:val="28"/>
          <w:szCs w:val="28"/>
        </w:rPr>
        <w:t xml:space="preserve"> бюджетам бюджетной системы Российской Федерации 29,698 тыс.</w:t>
      </w:r>
      <w:r w:rsidRPr="00354E4B">
        <w:rPr>
          <w:sz w:val="28"/>
          <w:szCs w:val="28"/>
        </w:rPr>
        <w:t xml:space="preserve"> рублей</w:t>
      </w:r>
      <w:r w:rsidR="0019250F" w:rsidRPr="00354E4B">
        <w:rPr>
          <w:sz w:val="28"/>
          <w:szCs w:val="28"/>
        </w:rPr>
        <w:t>;</w:t>
      </w:r>
    </w:p>
    <w:p w:rsidR="00566631" w:rsidRPr="00354E4B" w:rsidRDefault="00566631" w:rsidP="0019250F">
      <w:pPr>
        <w:jc w:val="both"/>
        <w:rPr>
          <w:sz w:val="28"/>
          <w:szCs w:val="28"/>
        </w:rPr>
      </w:pPr>
      <w:r w:rsidRPr="00354E4B">
        <w:rPr>
          <w:sz w:val="28"/>
          <w:szCs w:val="28"/>
        </w:rPr>
        <w:t xml:space="preserve">      -</w:t>
      </w:r>
      <w:r w:rsidR="0019250F" w:rsidRPr="00354E4B">
        <w:t xml:space="preserve"> </w:t>
      </w:r>
      <w:r w:rsidR="003749FD" w:rsidRPr="003749FD">
        <w:rPr>
          <w:sz w:val="28"/>
          <w:szCs w:val="28"/>
        </w:rPr>
        <w:t>Уменьшение</w:t>
      </w:r>
      <w:r w:rsidR="003749FD">
        <w:t xml:space="preserve"> </w:t>
      </w:r>
      <w:r w:rsidR="003749FD">
        <w:rPr>
          <w:b/>
          <w:sz w:val="28"/>
          <w:szCs w:val="28"/>
        </w:rPr>
        <w:t>с</w:t>
      </w:r>
      <w:r w:rsidR="0019250F" w:rsidRPr="00354E4B">
        <w:rPr>
          <w:b/>
          <w:sz w:val="28"/>
          <w:szCs w:val="28"/>
        </w:rPr>
        <w:t xml:space="preserve">убсидии </w:t>
      </w:r>
      <w:r w:rsidR="0019250F" w:rsidRPr="00354E4B">
        <w:rPr>
          <w:sz w:val="28"/>
          <w:szCs w:val="28"/>
        </w:rPr>
        <w:t xml:space="preserve">от других бюджетов бюджетной системы </w:t>
      </w:r>
      <w:r w:rsidR="003749FD">
        <w:rPr>
          <w:sz w:val="28"/>
          <w:szCs w:val="28"/>
        </w:rPr>
        <w:t>на -5</w:t>
      </w:r>
      <w:r w:rsidR="0019250F" w:rsidRPr="00354E4B">
        <w:rPr>
          <w:sz w:val="28"/>
          <w:szCs w:val="28"/>
        </w:rPr>
        <w:t xml:space="preserve">млн, </w:t>
      </w:r>
      <w:r w:rsidR="003749FD">
        <w:rPr>
          <w:sz w:val="28"/>
          <w:szCs w:val="28"/>
        </w:rPr>
        <w:t>675,5</w:t>
      </w:r>
      <w:r w:rsidR="0019250F" w:rsidRPr="00354E4B">
        <w:rPr>
          <w:sz w:val="28"/>
          <w:szCs w:val="28"/>
        </w:rPr>
        <w:t xml:space="preserve"> тыс. рублей;</w:t>
      </w:r>
    </w:p>
    <w:p w:rsidR="00566631" w:rsidRPr="00354E4B" w:rsidRDefault="00566631" w:rsidP="00763DC1">
      <w:pPr>
        <w:ind w:firstLine="426"/>
        <w:jc w:val="both"/>
        <w:rPr>
          <w:sz w:val="28"/>
          <w:szCs w:val="28"/>
        </w:rPr>
      </w:pPr>
      <w:r w:rsidRPr="00354E4B">
        <w:rPr>
          <w:sz w:val="28"/>
          <w:szCs w:val="28"/>
        </w:rPr>
        <w:t>-</w:t>
      </w:r>
      <w:r w:rsidRPr="00354E4B">
        <w:t xml:space="preserve"> </w:t>
      </w:r>
      <w:r w:rsidR="003749FD" w:rsidRPr="003749FD">
        <w:rPr>
          <w:sz w:val="28"/>
          <w:szCs w:val="28"/>
        </w:rPr>
        <w:t>Увеличение</w:t>
      </w:r>
      <w:r w:rsidR="003749FD">
        <w:rPr>
          <w:sz w:val="28"/>
          <w:szCs w:val="28"/>
        </w:rPr>
        <w:t xml:space="preserve"> </w:t>
      </w:r>
      <w:r w:rsidR="003749FD" w:rsidRPr="003749FD">
        <w:rPr>
          <w:sz w:val="28"/>
          <w:szCs w:val="28"/>
        </w:rPr>
        <w:t>с</w:t>
      </w:r>
      <w:r w:rsidRPr="003749FD">
        <w:rPr>
          <w:b/>
          <w:sz w:val="28"/>
          <w:szCs w:val="28"/>
        </w:rPr>
        <w:t>убвенции</w:t>
      </w:r>
      <w:r w:rsidRPr="00354E4B">
        <w:rPr>
          <w:b/>
          <w:sz w:val="28"/>
          <w:szCs w:val="28"/>
        </w:rPr>
        <w:t xml:space="preserve"> </w:t>
      </w:r>
      <w:r w:rsidR="0019250F" w:rsidRPr="00354E4B">
        <w:rPr>
          <w:sz w:val="28"/>
          <w:szCs w:val="28"/>
        </w:rPr>
        <w:t>бюджетам бюджетной системы Российской Федерации</w:t>
      </w:r>
      <w:r w:rsidR="00763DC1" w:rsidRPr="00354E4B">
        <w:rPr>
          <w:sz w:val="28"/>
          <w:szCs w:val="28"/>
        </w:rPr>
        <w:t xml:space="preserve"> 5</w:t>
      </w:r>
      <w:r w:rsidR="003749FD">
        <w:rPr>
          <w:sz w:val="28"/>
          <w:szCs w:val="28"/>
        </w:rPr>
        <w:t>5</w:t>
      </w:r>
      <w:r w:rsidR="00763DC1" w:rsidRPr="00354E4B">
        <w:rPr>
          <w:sz w:val="28"/>
          <w:szCs w:val="28"/>
        </w:rPr>
        <w:t xml:space="preserve"> млн. </w:t>
      </w:r>
      <w:r w:rsidR="003749FD">
        <w:rPr>
          <w:sz w:val="28"/>
          <w:szCs w:val="28"/>
        </w:rPr>
        <w:t>578,9</w:t>
      </w:r>
      <w:r w:rsidR="00763DC1" w:rsidRPr="00354E4B">
        <w:rPr>
          <w:sz w:val="28"/>
          <w:szCs w:val="28"/>
        </w:rPr>
        <w:t xml:space="preserve"> </w:t>
      </w:r>
      <w:proofErr w:type="spellStart"/>
      <w:proofErr w:type="gramStart"/>
      <w:r w:rsidR="00763DC1" w:rsidRPr="00354E4B">
        <w:rPr>
          <w:sz w:val="28"/>
          <w:szCs w:val="28"/>
        </w:rPr>
        <w:t>тыс.рублей</w:t>
      </w:r>
      <w:proofErr w:type="spellEnd"/>
      <w:proofErr w:type="gramEnd"/>
      <w:r w:rsidR="00763DC1" w:rsidRPr="00354E4B">
        <w:rPr>
          <w:sz w:val="28"/>
          <w:szCs w:val="28"/>
        </w:rPr>
        <w:t>;</w:t>
      </w:r>
    </w:p>
    <w:p w:rsidR="00763DC1" w:rsidRPr="00354E4B" w:rsidRDefault="00566631" w:rsidP="00763DC1">
      <w:pPr>
        <w:ind w:firstLine="426"/>
        <w:jc w:val="both"/>
        <w:rPr>
          <w:sz w:val="28"/>
          <w:szCs w:val="28"/>
        </w:rPr>
      </w:pPr>
      <w:r w:rsidRPr="00354E4B">
        <w:rPr>
          <w:sz w:val="28"/>
          <w:szCs w:val="28"/>
        </w:rPr>
        <w:t>-</w:t>
      </w:r>
      <w:r w:rsidRPr="00354E4B">
        <w:t xml:space="preserve"> </w:t>
      </w:r>
      <w:r w:rsidRPr="00354E4B">
        <w:rPr>
          <w:b/>
          <w:sz w:val="28"/>
          <w:szCs w:val="28"/>
        </w:rPr>
        <w:t>Ины</w:t>
      </w:r>
      <w:r w:rsidR="00763DC1" w:rsidRPr="00354E4B">
        <w:rPr>
          <w:b/>
          <w:sz w:val="28"/>
          <w:szCs w:val="28"/>
        </w:rPr>
        <w:t>е</w:t>
      </w:r>
      <w:r w:rsidRPr="00354E4B">
        <w:rPr>
          <w:b/>
          <w:sz w:val="28"/>
          <w:szCs w:val="28"/>
        </w:rPr>
        <w:t xml:space="preserve"> межбюджетны</w:t>
      </w:r>
      <w:r w:rsidR="00763DC1" w:rsidRPr="00354E4B">
        <w:rPr>
          <w:b/>
          <w:sz w:val="28"/>
          <w:szCs w:val="28"/>
        </w:rPr>
        <w:t>е</w:t>
      </w:r>
      <w:r w:rsidRPr="00354E4B">
        <w:rPr>
          <w:b/>
          <w:sz w:val="28"/>
          <w:szCs w:val="28"/>
        </w:rPr>
        <w:t xml:space="preserve"> трансферт</w:t>
      </w:r>
      <w:r w:rsidR="00763DC1" w:rsidRPr="00354E4B">
        <w:rPr>
          <w:b/>
          <w:sz w:val="28"/>
          <w:szCs w:val="28"/>
        </w:rPr>
        <w:t>ы</w:t>
      </w:r>
      <w:r w:rsidR="003749FD">
        <w:rPr>
          <w:b/>
          <w:sz w:val="28"/>
          <w:szCs w:val="28"/>
        </w:rPr>
        <w:t xml:space="preserve"> </w:t>
      </w:r>
      <w:proofErr w:type="gramStart"/>
      <w:r w:rsidR="003749FD">
        <w:rPr>
          <w:b/>
          <w:sz w:val="28"/>
          <w:szCs w:val="28"/>
        </w:rPr>
        <w:t xml:space="preserve">на </w:t>
      </w:r>
      <w:r w:rsidRPr="00354E4B">
        <w:rPr>
          <w:sz w:val="28"/>
          <w:szCs w:val="28"/>
        </w:rPr>
        <w:t xml:space="preserve"> </w:t>
      </w:r>
      <w:r w:rsidR="003749FD">
        <w:rPr>
          <w:sz w:val="28"/>
          <w:szCs w:val="28"/>
        </w:rPr>
        <w:t>60</w:t>
      </w:r>
      <w:proofErr w:type="gramEnd"/>
      <w:r w:rsidR="00763DC1" w:rsidRPr="00354E4B">
        <w:rPr>
          <w:sz w:val="28"/>
          <w:szCs w:val="28"/>
        </w:rPr>
        <w:t xml:space="preserve"> </w:t>
      </w:r>
      <w:proofErr w:type="spellStart"/>
      <w:r w:rsidR="00763DC1" w:rsidRPr="00354E4B">
        <w:rPr>
          <w:sz w:val="28"/>
          <w:szCs w:val="28"/>
        </w:rPr>
        <w:t>тыс.рублей</w:t>
      </w:r>
      <w:proofErr w:type="spellEnd"/>
      <w:r w:rsidR="00763DC1" w:rsidRPr="00354E4B">
        <w:rPr>
          <w:sz w:val="28"/>
          <w:szCs w:val="28"/>
        </w:rPr>
        <w:t>;</w:t>
      </w:r>
    </w:p>
    <w:p w:rsidR="00763DC1" w:rsidRPr="003014A9" w:rsidRDefault="00763DC1" w:rsidP="00FE519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014A9">
        <w:rPr>
          <w:b/>
          <w:sz w:val="28"/>
          <w:szCs w:val="28"/>
        </w:rPr>
        <w:t>Расходы.</w:t>
      </w:r>
    </w:p>
    <w:p w:rsidR="00FE519C" w:rsidRDefault="008920C5" w:rsidP="003749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3749FD">
        <w:rPr>
          <w:sz w:val="28"/>
          <w:szCs w:val="28"/>
        </w:rPr>
        <w:t>расходов</w:t>
      </w:r>
      <w:bookmarkStart w:id="2" w:name="_GoBack"/>
      <w:bookmarkEnd w:id="2"/>
      <w:r>
        <w:rPr>
          <w:sz w:val="28"/>
          <w:szCs w:val="28"/>
        </w:rPr>
        <w:t xml:space="preserve"> кожууна </w:t>
      </w:r>
      <w:r w:rsidR="003749FD" w:rsidRPr="00354E4B">
        <w:rPr>
          <w:sz w:val="28"/>
          <w:szCs w:val="28"/>
        </w:rPr>
        <w:t xml:space="preserve">увеличивается за счет безвозмездных поступлений из республиканского бюджета на сумму </w:t>
      </w:r>
      <w:r w:rsidR="003749FD">
        <w:rPr>
          <w:sz w:val="28"/>
          <w:szCs w:val="28"/>
        </w:rPr>
        <w:t>79</w:t>
      </w:r>
      <w:r w:rsidR="003749FD" w:rsidRPr="00354E4B">
        <w:rPr>
          <w:sz w:val="28"/>
          <w:szCs w:val="28"/>
        </w:rPr>
        <w:t xml:space="preserve"> млн. </w:t>
      </w:r>
      <w:r w:rsidR="003749FD">
        <w:rPr>
          <w:sz w:val="28"/>
          <w:szCs w:val="28"/>
        </w:rPr>
        <w:t>661,4</w:t>
      </w:r>
      <w:r w:rsidR="003749FD" w:rsidRPr="00354E4B">
        <w:rPr>
          <w:sz w:val="28"/>
          <w:szCs w:val="28"/>
        </w:rPr>
        <w:t xml:space="preserve"> тыс. рублей</w:t>
      </w:r>
      <w:r w:rsidR="003749FD">
        <w:rPr>
          <w:sz w:val="28"/>
          <w:szCs w:val="28"/>
        </w:rPr>
        <w:t xml:space="preserve">. </w:t>
      </w:r>
    </w:p>
    <w:p w:rsidR="00354E4B" w:rsidRDefault="00F50AD3" w:rsidP="00354E4B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 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 w:rsidR="00F61EAF">
        <w:rPr>
          <w:sz w:val="28"/>
          <w:szCs w:val="28"/>
        </w:rPr>
        <w:t>4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</w:t>
      </w:r>
      <w:r w:rsidR="00FE519C">
        <w:rPr>
          <w:sz w:val="28"/>
          <w:szCs w:val="28"/>
        </w:rPr>
        <w:t>безвозмездных</w:t>
      </w:r>
      <w:r w:rsidR="00FE519C" w:rsidRPr="00FC2A4A">
        <w:rPr>
          <w:sz w:val="28"/>
          <w:szCs w:val="28"/>
        </w:rPr>
        <w:t xml:space="preserve"> поступлений из республиканского бюджета</w:t>
      </w:r>
      <w:r w:rsidR="00FE519C">
        <w:rPr>
          <w:sz w:val="28"/>
          <w:szCs w:val="28"/>
        </w:rPr>
        <w:t xml:space="preserve"> с</w:t>
      </w:r>
      <w:r w:rsidR="00FE519C" w:rsidRPr="00FE519C">
        <w:rPr>
          <w:sz w:val="28"/>
          <w:szCs w:val="28"/>
        </w:rPr>
        <w:t xml:space="preserve">убсидии на обеспечение комплексного развития сельских территорий (Проект: "школа на 176 мест со спортзалом" для строительства объекта в </w:t>
      </w:r>
      <w:proofErr w:type="spellStart"/>
      <w:r w:rsidR="00FE519C" w:rsidRPr="00FE519C">
        <w:rPr>
          <w:sz w:val="28"/>
          <w:szCs w:val="28"/>
        </w:rPr>
        <w:t>с.Чодураа</w:t>
      </w:r>
      <w:proofErr w:type="spellEnd"/>
      <w:r w:rsidR="00FE519C" w:rsidRPr="00FE519C">
        <w:rPr>
          <w:sz w:val="28"/>
          <w:szCs w:val="28"/>
        </w:rPr>
        <w:t xml:space="preserve"> Улуг-Хемского района Республики Тыва", Республика Тыва, муниципальный район Улуг-Хемский, село </w:t>
      </w:r>
      <w:proofErr w:type="spellStart"/>
      <w:r w:rsidR="00FE519C" w:rsidRPr="00FE519C">
        <w:rPr>
          <w:sz w:val="28"/>
          <w:szCs w:val="28"/>
        </w:rPr>
        <w:t>Чодураа</w:t>
      </w:r>
      <w:proofErr w:type="spellEnd"/>
      <w:r w:rsidR="00FE519C" w:rsidRPr="00FE519C">
        <w:rPr>
          <w:sz w:val="28"/>
          <w:szCs w:val="28"/>
        </w:rPr>
        <w:t>, улица Школьная, дом 1/1"</w:t>
      </w:r>
      <w:r w:rsidR="00354E4B">
        <w:rPr>
          <w:sz w:val="28"/>
          <w:szCs w:val="28"/>
        </w:rPr>
        <w:t xml:space="preserve"> на сумму </w:t>
      </w:r>
      <w:r w:rsidR="00354E4B" w:rsidRPr="00354E4B">
        <w:rPr>
          <w:b/>
          <w:sz w:val="28"/>
          <w:szCs w:val="28"/>
        </w:rPr>
        <w:t>255 млн. 337,13 тыс</w:t>
      </w:r>
      <w:r w:rsidR="00354E4B">
        <w:rPr>
          <w:sz w:val="28"/>
          <w:szCs w:val="28"/>
        </w:rPr>
        <w:t xml:space="preserve">. рублей, по разделу «ОБРАЗОВАНИЕ»  0702 </w:t>
      </w:r>
      <w:r w:rsidR="00354E4B">
        <w:rPr>
          <w:sz w:val="28"/>
          <w:szCs w:val="28"/>
        </w:rPr>
        <w:t>распределены следующим образом:</w:t>
      </w:r>
    </w:p>
    <w:p w:rsidR="00FE519C" w:rsidRDefault="00FE519C" w:rsidP="00F50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коду бюджетной классификации 960 07 02 12000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5767 414 на сумму </w:t>
      </w:r>
      <w:r w:rsidRPr="00354E4B">
        <w:rPr>
          <w:b/>
          <w:sz w:val="28"/>
          <w:szCs w:val="28"/>
        </w:rPr>
        <w:t xml:space="preserve">45 млн. 554 </w:t>
      </w:r>
      <w:proofErr w:type="spellStart"/>
      <w:proofErr w:type="gramStart"/>
      <w:r w:rsidRPr="00354E4B">
        <w:rPr>
          <w:b/>
          <w:sz w:val="28"/>
          <w:szCs w:val="28"/>
        </w:rPr>
        <w:t>тыс.рублей</w:t>
      </w:r>
      <w:proofErr w:type="spellEnd"/>
      <w:proofErr w:type="gramEnd"/>
      <w:r w:rsidRPr="00354E4B">
        <w:rPr>
          <w:b/>
          <w:sz w:val="28"/>
          <w:szCs w:val="28"/>
        </w:rPr>
        <w:t>;</w:t>
      </w:r>
    </w:p>
    <w:p w:rsidR="00FE519C" w:rsidRDefault="00FE519C" w:rsidP="00FE5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коду бюджетной классификации 977 07 02 12000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5767 612 на сумму </w:t>
      </w:r>
      <w:r w:rsidRPr="00354E4B">
        <w:rPr>
          <w:b/>
          <w:sz w:val="28"/>
          <w:szCs w:val="28"/>
        </w:rPr>
        <w:t xml:space="preserve">209 млн. 783,1 </w:t>
      </w:r>
      <w:proofErr w:type="spellStart"/>
      <w:proofErr w:type="gramStart"/>
      <w:r w:rsidRPr="00354E4B">
        <w:rPr>
          <w:b/>
          <w:sz w:val="28"/>
          <w:szCs w:val="28"/>
        </w:rPr>
        <w:t>тыс.рублей</w:t>
      </w:r>
      <w:proofErr w:type="spellEnd"/>
      <w:proofErr w:type="gramEnd"/>
      <w:r w:rsidRPr="00354E4B">
        <w:rPr>
          <w:b/>
          <w:sz w:val="28"/>
          <w:szCs w:val="28"/>
        </w:rPr>
        <w:t>.</w:t>
      </w:r>
    </w:p>
    <w:p w:rsidR="00B85909" w:rsidRPr="0065341F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 xml:space="preserve">С учетом всех изменений параметры </w:t>
      </w:r>
      <w:r w:rsidRPr="0027252F">
        <w:rPr>
          <w:b/>
          <w:sz w:val="28"/>
          <w:szCs w:val="28"/>
        </w:rPr>
        <w:t>кожуунного бюджета</w:t>
      </w:r>
      <w:r w:rsidRPr="0027252F">
        <w:rPr>
          <w:sz w:val="28"/>
          <w:szCs w:val="28"/>
        </w:rPr>
        <w:t xml:space="preserve"> муниципального района «Улуг-Хемский кожуун Республики Тыва» на 202</w:t>
      </w:r>
      <w:r w:rsidR="00B35A99" w:rsidRPr="0027252F">
        <w:rPr>
          <w:sz w:val="28"/>
          <w:szCs w:val="28"/>
        </w:rPr>
        <w:t>4</w:t>
      </w:r>
      <w:r w:rsidRPr="0027252F">
        <w:rPr>
          <w:sz w:val="28"/>
          <w:szCs w:val="28"/>
        </w:rPr>
        <w:t xml:space="preserve"> год составляют по доходам 1 млрд.</w:t>
      </w:r>
      <w:r w:rsidR="00572768">
        <w:rPr>
          <w:sz w:val="28"/>
          <w:szCs w:val="28"/>
        </w:rPr>
        <w:t>815</w:t>
      </w:r>
      <w:r w:rsidR="0027252F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 xml:space="preserve">млн. </w:t>
      </w:r>
      <w:r w:rsidR="00572768">
        <w:rPr>
          <w:sz w:val="28"/>
          <w:szCs w:val="28"/>
        </w:rPr>
        <w:t>252,4</w:t>
      </w:r>
      <w:r w:rsidR="00CA038B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>тыс. рублей</w:t>
      </w:r>
      <w:r w:rsidR="0000061A" w:rsidRPr="0027252F">
        <w:rPr>
          <w:sz w:val="28"/>
          <w:szCs w:val="28"/>
        </w:rPr>
        <w:t xml:space="preserve">, в том числе налоговые и неналоговые доходы </w:t>
      </w:r>
      <w:r w:rsidR="00B35A99" w:rsidRPr="0027252F">
        <w:rPr>
          <w:sz w:val="28"/>
          <w:szCs w:val="28"/>
        </w:rPr>
        <w:t>14</w:t>
      </w:r>
      <w:r w:rsidR="007173A4">
        <w:rPr>
          <w:sz w:val="28"/>
          <w:szCs w:val="28"/>
        </w:rPr>
        <w:t>6</w:t>
      </w:r>
      <w:r w:rsidR="0000061A" w:rsidRPr="0027252F">
        <w:rPr>
          <w:sz w:val="28"/>
          <w:szCs w:val="28"/>
        </w:rPr>
        <w:t xml:space="preserve"> млн. </w:t>
      </w:r>
      <w:r w:rsidR="00B35A99" w:rsidRPr="0027252F">
        <w:rPr>
          <w:sz w:val="28"/>
          <w:szCs w:val="28"/>
        </w:rPr>
        <w:t>5</w:t>
      </w:r>
      <w:r w:rsidR="007173A4">
        <w:rPr>
          <w:sz w:val="28"/>
          <w:szCs w:val="28"/>
        </w:rPr>
        <w:t>94</w:t>
      </w:r>
      <w:r w:rsidR="0000061A" w:rsidRPr="0027252F">
        <w:rPr>
          <w:sz w:val="28"/>
          <w:szCs w:val="28"/>
        </w:rPr>
        <w:t xml:space="preserve"> тыс. рублей, безвозмездные поступления 1 мл</w:t>
      </w:r>
      <w:r w:rsidR="00EB6E89" w:rsidRPr="0027252F">
        <w:rPr>
          <w:sz w:val="28"/>
          <w:szCs w:val="28"/>
        </w:rPr>
        <w:t>рд</w:t>
      </w:r>
      <w:r w:rsidR="0000061A" w:rsidRPr="0027252F">
        <w:rPr>
          <w:sz w:val="28"/>
          <w:szCs w:val="28"/>
        </w:rPr>
        <w:t xml:space="preserve">. </w:t>
      </w:r>
      <w:r w:rsidR="00572768">
        <w:rPr>
          <w:sz w:val="28"/>
          <w:szCs w:val="28"/>
        </w:rPr>
        <w:t>668</w:t>
      </w:r>
      <w:r w:rsidR="00B50ED6" w:rsidRPr="0027252F">
        <w:rPr>
          <w:sz w:val="28"/>
          <w:szCs w:val="28"/>
        </w:rPr>
        <w:t xml:space="preserve"> </w:t>
      </w:r>
      <w:r w:rsidR="00EB6E89" w:rsidRPr="0027252F">
        <w:rPr>
          <w:sz w:val="28"/>
          <w:szCs w:val="28"/>
        </w:rPr>
        <w:t xml:space="preserve">млн. </w:t>
      </w:r>
      <w:r w:rsidR="00572768">
        <w:rPr>
          <w:sz w:val="28"/>
          <w:szCs w:val="28"/>
        </w:rPr>
        <w:t>658,4</w:t>
      </w:r>
      <w:r w:rsidR="0027252F" w:rsidRPr="0027252F">
        <w:rPr>
          <w:sz w:val="28"/>
          <w:szCs w:val="28"/>
        </w:rPr>
        <w:t xml:space="preserve"> </w:t>
      </w:r>
      <w:r w:rsidR="0000061A" w:rsidRPr="0027252F">
        <w:rPr>
          <w:sz w:val="28"/>
          <w:szCs w:val="28"/>
        </w:rPr>
        <w:t>тыс. рублей</w:t>
      </w:r>
      <w:r w:rsidRPr="0027252F">
        <w:rPr>
          <w:sz w:val="28"/>
          <w:szCs w:val="28"/>
        </w:rPr>
        <w:t>, дефицит бюджета</w:t>
      </w:r>
      <w:r w:rsidR="00B35A99" w:rsidRPr="0027252F">
        <w:rPr>
          <w:sz w:val="28"/>
          <w:szCs w:val="28"/>
        </w:rPr>
        <w:t xml:space="preserve"> 10</w:t>
      </w:r>
      <w:r w:rsidRPr="0027252F">
        <w:rPr>
          <w:sz w:val="28"/>
          <w:szCs w:val="28"/>
        </w:rPr>
        <w:t xml:space="preserve"> </w:t>
      </w:r>
      <w:r w:rsidR="00611ADD" w:rsidRPr="0027252F">
        <w:rPr>
          <w:sz w:val="28"/>
          <w:szCs w:val="28"/>
        </w:rPr>
        <w:t>млн.</w:t>
      </w:r>
      <w:r w:rsidR="00B35A99" w:rsidRPr="0027252F">
        <w:rPr>
          <w:sz w:val="28"/>
          <w:szCs w:val="28"/>
        </w:rPr>
        <w:t>202,8</w:t>
      </w:r>
      <w:r w:rsidRPr="0027252F">
        <w:rPr>
          <w:sz w:val="28"/>
          <w:szCs w:val="28"/>
        </w:rPr>
        <w:t xml:space="preserve"> тыс. рублей.</w:t>
      </w:r>
      <w:r w:rsidRPr="0065341F">
        <w:rPr>
          <w:sz w:val="28"/>
          <w:szCs w:val="28"/>
        </w:rPr>
        <w:t xml:space="preserve"> </w:t>
      </w:r>
    </w:p>
    <w:p w:rsidR="0030184A" w:rsidRDefault="005648F6" w:rsidP="0030184A">
      <w:pPr>
        <w:ind w:firstLine="567"/>
        <w:jc w:val="both"/>
        <w:rPr>
          <w:sz w:val="28"/>
          <w:szCs w:val="28"/>
        </w:rPr>
      </w:pPr>
      <w:r w:rsidRPr="0065341F">
        <w:rPr>
          <w:sz w:val="28"/>
          <w:szCs w:val="28"/>
        </w:rPr>
        <w:t xml:space="preserve">Внесены изменения </w:t>
      </w:r>
      <w:r w:rsidR="002E10EF" w:rsidRPr="0065341F">
        <w:rPr>
          <w:sz w:val="28"/>
          <w:szCs w:val="28"/>
        </w:rPr>
        <w:t xml:space="preserve">по </w:t>
      </w:r>
      <w:r w:rsidR="002E10EF">
        <w:rPr>
          <w:sz w:val="28"/>
          <w:szCs w:val="28"/>
        </w:rPr>
        <w:t>следующим</w:t>
      </w:r>
      <w:r w:rsidR="003E3F03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>муниципальным программам</w:t>
      </w:r>
      <w:r w:rsidR="00540FBC" w:rsidRPr="0065341F">
        <w:rPr>
          <w:sz w:val="28"/>
          <w:szCs w:val="28"/>
        </w:rPr>
        <w:t>:</w:t>
      </w:r>
    </w:p>
    <w:p w:rsid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"Развитие образования и воспитания в Улуг-Хемском кожуун Республики Тыва"</w:t>
      </w:r>
      <w:r w:rsidR="00B35A99">
        <w:rPr>
          <w:sz w:val="28"/>
          <w:szCs w:val="28"/>
        </w:rPr>
        <w:t>;</w:t>
      </w:r>
    </w:p>
    <w:p w:rsidR="00572768" w:rsidRDefault="008D30D1" w:rsidP="00572768">
      <w:pPr>
        <w:ind w:firstLine="567"/>
        <w:jc w:val="both"/>
        <w:rPr>
          <w:rFonts w:eastAsia="Calibri"/>
          <w:sz w:val="24"/>
          <w:szCs w:val="24"/>
        </w:rPr>
      </w:pPr>
      <w:r w:rsidRPr="008D30D1">
        <w:rPr>
          <w:sz w:val="28"/>
          <w:szCs w:val="28"/>
        </w:rPr>
        <w:t>-</w:t>
      </w:r>
      <w:r w:rsidR="00572768" w:rsidRPr="00572768">
        <w:rPr>
          <w:rFonts w:eastAsia="Calibri"/>
          <w:sz w:val="28"/>
          <w:szCs w:val="28"/>
        </w:rPr>
        <w:t>Муниципальная программа "Комплексное развитие сельских территорий Улуг-Хемского кожууна"</w:t>
      </w:r>
    </w:p>
    <w:p w:rsidR="00D94520" w:rsidRDefault="00D94520" w:rsidP="00572768">
      <w:pPr>
        <w:ind w:firstLine="567"/>
        <w:jc w:val="both"/>
        <w:rPr>
          <w:sz w:val="28"/>
          <w:szCs w:val="28"/>
        </w:rPr>
      </w:pPr>
      <w:r w:rsidRPr="00B85909">
        <w:rPr>
          <w:sz w:val="28"/>
          <w:szCs w:val="28"/>
        </w:rPr>
        <w:t xml:space="preserve">Доля </w:t>
      </w:r>
      <w:r w:rsidRPr="00D82F38">
        <w:rPr>
          <w:sz w:val="28"/>
          <w:szCs w:val="28"/>
        </w:rPr>
        <w:t>муниципальных программ в общем объеме расходов кожуунного бюджета за 20</w:t>
      </w:r>
      <w:r w:rsidR="00091599" w:rsidRPr="00D82F38">
        <w:rPr>
          <w:sz w:val="28"/>
          <w:szCs w:val="28"/>
        </w:rPr>
        <w:t>2</w:t>
      </w:r>
      <w:r w:rsidR="00B35A99" w:rsidRPr="00D82F38">
        <w:rPr>
          <w:sz w:val="28"/>
          <w:szCs w:val="28"/>
        </w:rPr>
        <w:t>4</w:t>
      </w:r>
      <w:r w:rsidR="0030184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 xml:space="preserve">год составляет </w:t>
      </w:r>
      <w:r w:rsidR="00B35A99" w:rsidRPr="00D82F38">
        <w:rPr>
          <w:sz w:val="28"/>
          <w:szCs w:val="28"/>
        </w:rPr>
        <w:t>90</w:t>
      </w:r>
      <w:r w:rsidR="00D82F38" w:rsidRPr="00D82F38">
        <w:rPr>
          <w:sz w:val="28"/>
          <w:szCs w:val="28"/>
        </w:rPr>
        <w:t>,</w:t>
      </w:r>
      <w:r w:rsidR="00572768">
        <w:rPr>
          <w:sz w:val="28"/>
          <w:szCs w:val="28"/>
        </w:rPr>
        <w:t>5</w:t>
      </w:r>
      <w:r w:rsidR="00B47F3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>%.</w:t>
      </w:r>
      <w:r w:rsidRPr="00B85909">
        <w:rPr>
          <w:sz w:val="28"/>
          <w:szCs w:val="28"/>
        </w:rPr>
        <w:t xml:space="preserve"> </w:t>
      </w:r>
    </w:p>
    <w:sectPr w:rsidR="00D94520" w:rsidSect="00EC6982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21"/>
    <w:rsid w:val="000002FA"/>
    <w:rsid w:val="0000061A"/>
    <w:rsid w:val="00001A1C"/>
    <w:rsid w:val="0000362C"/>
    <w:rsid w:val="0001149B"/>
    <w:rsid w:val="00012485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90D10"/>
    <w:rsid w:val="00091599"/>
    <w:rsid w:val="000A33F6"/>
    <w:rsid w:val="000B0F73"/>
    <w:rsid w:val="000D2C63"/>
    <w:rsid w:val="000D2FD5"/>
    <w:rsid w:val="000D4530"/>
    <w:rsid w:val="000D5BE4"/>
    <w:rsid w:val="000D624A"/>
    <w:rsid w:val="000D6626"/>
    <w:rsid w:val="000D7185"/>
    <w:rsid w:val="000E34FF"/>
    <w:rsid w:val="000E73D8"/>
    <w:rsid w:val="000F068B"/>
    <w:rsid w:val="000F1AA0"/>
    <w:rsid w:val="001019FF"/>
    <w:rsid w:val="001072AE"/>
    <w:rsid w:val="00117E16"/>
    <w:rsid w:val="00120004"/>
    <w:rsid w:val="001224E5"/>
    <w:rsid w:val="0012696F"/>
    <w:rsid w:val="00140EA8"/>
    <w:rsid w:val="00145F06"/>
    <w:rsid w:val="001505C4"/>
    <w:rsid w:val="00154B66"/>
    <w:rsid w:val="00156CDD"/>
    <w:rsid w:val="0016025D"/>
    <w:rsid w:val="001614F5"/>
    <w:rsid w:val="00173281"/>
    <w:rsid w:val="001767C3"/>
    <w:rsid w:val="00177049"/>
    <w:rsid w:val="001775E0"/>
    <w:rsid w:val="00184863"/>
    <w:rsid w:val="001858EF"/>
    <w:rsid w:val="0019250F"/>
    <w:rsid w:val="001A17DF"/>
    <w:rsid w:val="001A4AC1"/>
    <w:rsid w:val="001C1FB1"/>
    <w:rsid w:val="001D3B71"/>
    <w:rsid w:val="001D40A0"/>
    <w:rsid w:val="001F0E21"/>
    <w:rsid w:val="001F3746"/>
    <w:rsid w:val="002057EA"/>
    <w:rsid w:val="0021075A"/>
    <w:rsid w:val="00221E30"/>
    <w:rsid w:val="002332D7"/>
    <w:rsid w:val="002353EB"/>
    <w:rsid w:val="002400B9"/>
    <w:rsid w:val="00240CCA"/>
    <w:rsid w:val="002425CA"/>
    <w:rsid w:val="002432DD"/>
    <w:rsid w:val="002543EC"/>
    <w:rsid w:val="002720A8"/>
    <w:rsid w:val="0027252F"/>
    <w:rsid w:val="00273478"/>
    <w:rsid w:val="00293840"/>
    <w:rsid w:val="00295A07"/>
    <w:rsid w:val="002A21A4"/>
    <w:rsid w:val="002B1E70"/>
    <w:rsid w:val="002B6BD2"/>
    <w:rsid w:val="002C77BF"/>
    <w:rsid w:val="002E01D4"/>
    <w:rsid w:val="002E10EF"/>
    <w:rsid w:val="002F6E4B"/>
    <w:rsid w:val="003014A9"/>
    <w:rsid w:val="0030184A"/>
    <w:rsid w:val="003145BC"/>
    <w:rsid w:val="0031683F"/>
    <w:rsid w:val="00343FD3"/>
    <w:rsid w:val="003533C2"/>
    <w:rsid w:val="00354E4B"/>
    <w:rsid w:val="0036215F"/>
    <w:rsid w:val="00371F0C"/>
    <w:rsid w:val="00372C25"/>
    <w:rsid w:val="003749FD"/>
    <w:rsid w:val="003843AF"/>
    <w:rsid w:val="00385865"/>
    <w:rsid w:val="00396AD4"/>
    <w:rsid w:val="003B5515"/>
    <w:rsid w:val="003B647E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25916"/>
    <w:rsid w:val="00435AAB"/>
    <w:rsid w:val="0045183F"/>
    <w:rsid w:val="004565A1"/>
    <w:rsid w:val="00481928"/>
    <w:rsid w:val="004A12AB"/>
    <w:rsid w:val="004C00F6"/>
    <w:rsid w:val="004C3FE6"/>
    <w:rsid w:val="004C6D73"/>
    <w:rsid w:val="004D0ACD"/>
    <w:rsid w:val="004D10DC"/>
    <w:rsid w:val="004F3D82"/>
    <w:rsid w:val="004F712E"/>
    <w:rsid w:val="005035AF"/>
    <w:rsid w:val="00506A47"/>
    <w:rsid w:val="00507DAA"/>
    <w:rsid w:val="005151FE"/>
    <w:rsid w:val="00536C5F"/>
    <w:rsid w:val="00540DA4"/>
    <w:rsid w:val="00540FBC"/>
    <w:rsid w:val="00544F25"/>
    <w:rsid w:val="00551736"/>
    <w:rsid w:val="00555150"/>
    <w:rsid w:val="005568A5"/>
    <w:rsid w:val="00560A5C"/>
    <w:rsid w:val="005648F6"/>
    <w:rsid w:val="00566631"/>
    <w:rsid w:val="00572768"/>
    <w:rsid w:val="00576C43"/>
    <w:rsid w:val="0058358E"/>
    <w:rsid w:val="00590515"/>
    <w:rsid w:val="005E1373"/>
    <w:rsid w:val="005E5AB4"/>
    <w:rsid w:val="005F3F61"/>
    <w:rsid w:val="005F7F49"/>
    <w:rsid w:val="006021D1"/>
    <w:rsid w:val="006040E5"/>
    <w:rsid w:val="00611ADD"/>
    <w:rsid w:val="00615055"/>
    <w:rsid w:val="006157F3"/>
    <w:rsid w:val="00621683"/>
    <w:rsid w:val="00635CAD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173A4"/>
    <w:rsid w:val="00725AEF"/>
    <w:rsid w:val="00741176"/>
    <w:rsid w:val="00763A1D"/>
    <w:rsid w:val="00763DC1"/>
    <w:rsid w:val="00777D55"/>
    <w:rsid w:val="00780C5D"/>
    <w:rsid w:val="00784FEF"/>
    <w:rsid w:val="00796969"/>
    <w:rsid w:val="007A2471"/>
    <w:rsid w:val="007B4622"/>
    <w:rsid w:val="007D06C5"/>
    <w:rsid w:val="007D52E1"/>
    <w:rsid w:val="007D7BAF"/>
    <w:rsid w:val="007E2D48"/>
    <w:rsid w:val="007E3473"/>
    <w:rsid w:val="007E4543"/>
    <w:rsid w:val="007F063A"/>
    <w:rsid w:val="0081250A"/>
    <w:rsid w:val="0081580B"/>
    <w:rsid w:val="00815864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6565A"/>
    <w:rsid w:val="0087413F"/>
    <w:rsid w:val="0088786F"/>
    <w:rsid w:val="008920C5"/>
    <w:rsid w:val="00894FD3"/>
    <w:rsid w:val="008C6CFF"/>
    <w:rsid w:val="008D30D1"/>
    <w:rsid w:val="008E6276"/>
    <w:rsid w:val="0091417C"/>
    <w:rsid w:val="00924222"/>
    <w:rsid w:val="00924D31"/>
    <w:rsid w:val="0092556D"/>
    <w:rsid w:val="00930B97"/>
    <w:rsid w:val="00931685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5B17"/>
    <w:rsid w:val="009D2D9F"/>
    <w:rsid w:val="00A02F07"/>
    <w:rsid w:val="00A05293"/>
    <w:rsid w:val="00A20D31"/>
    <w:rsid w:val="00A32A0B"/>
    <w:rsid w:val="00A334D1"/>
    <w:rsid w:val="00A351ED"/>
    <w:rsid w:val="00A35D66"/>
    <w:rsid w:val="00A365CD"/>
    <w:rsid w:val="00A65E74"/>
    <w:rsid w:val="00A664F3"/>
    <w:rsid w:val="00A778C9"/>
    <w:rsid w:val="00A77A2F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D3278"/>
    <w:rsid w:val="00AD3BA8"/>
    <w:rsid w:val="00AD5051"/>
    <w:rsid w:val="00AD6CC6"/>
    <w:rsid w:val="00AE355B"/>
    <w:rsid w:val="00AE421F"/>
    <w:rsid w:val="00B0701D"/>
    <w:rsid w:val="00B309B7"/>
    <w:rsid w:val="00B35A99"/>
    <w:rsid w:val="00B35F93"/>
    <w:rsid w:val="00B367BF"/>
    <w:rsid w:val="00B37B8D"/>
    <w:rsid w:val="00B4384C"/>
    <w:rsid w:val="00B47F3A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D2BB9"/>
    <w:rsid w:val="00BD3B7E"/>
    <w:rsid w:val="00BD4478"/>
    <w:rsid w:val="00BE5CD2"/>
    <w:rsid w:val="00BF0A5F"/>
    <w:rsid w:val="00C02716"/>
    <w:rsid w:val="00C16F91"/>
    <w:rsid w:val="00C23438"/>
    <w:rsid w:val="00C30D3C"/>
    <w:rsid w:val="00C35956"/>
    <w:rsid w:val="00C361A4"/>
    <w:rsid w:val="00C45EDB"/>
    <w:rsid w:val="00C476C2"/>
    <w:rsid w:val="00C5030D"/>
    <w:rsid w:val="00C55680"/>
    <w:rsid w:val="00C6295C"/>
    <w:rsid w:val="00C6524E"/>
    <w:rsid w:val="00C742E8"/>
    <w:rsid w:val="00C8534A"/>
    <w:rsid w:val="00C86BB3"/>
    <w:rsid w:val="00C916E5"/>
    <w:rsid w:val="00C92B5F"/>
    <w:rsid w:val="00CA038B"/>
    <w:rsid w:val="00CA34E5"/>
    <w:rsid w:val="00CA52DF"/>
    <w:rsid w:val="00CA59CD"/>
    <w:rsid w:val="00CB22F2"/>
    <w:rsid w:val="00CC1991"/>
    <w:rsid w:val="00CC1A43"/>
    <w:rsid w:val="00CC3184"/>
    <w:rsid w:val="00CD215C"/>
    <w:rsid w:val="00D04A22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82F38"/>
    <w:rsid w:val="00D94520"/>
    <w:rsid w:val="00DA0C98"/>
    <w:rsid w:val="00DA0D9C"/>
    <w:rsid w:val="00DC44A3"/>
    <w:rsid w:val="00DC6CFA"/>
    <w:rsid w:val="00DD1EF9"/>
    <w:rsid w:val="00DD3682"/>
    <w:rsid w:val="00DD4928"/>
    <w:rsid w:val="00DE6B5F"/>
    <w:rsid w:val="00DF1B9D"/>
    <w:rsid w:val="00DF3943"/>
    <w:rsid w:val="00E02AFB"/>
    <w:rsid w:val="00E17A6A"/>
    <w:rsid w:val="00E516EE"/>
    <w:rsid w:val="00E5372E"/>
    <w:rsid w:val="00E7604D"/>
    <w:rsid w:val="00E857DE"/>
    <w:rsid w:val="00EA0C21"/>
    <w:rsid w:val="00EA5D8E"/>
    <w:rsid w:val="00EB0959"/>
    <w:rsid w:val="00EB6E89"/>
    <w:rsid w:val="00EC28A0"/>
    <w:rsid w:val="00EC6982"/>
    <w:rsid w:val="00ED2E52"/>
    <w:rsid w:val="00EE5736"/>
    <w:rsid w:val="00F07AB3"/>
    <w:rsid w:val="00F1755A"/>
    <w:rsid w:val="00F23250"/>
    <w:rsid w:val="00F50AD3"/>
    <w:rsid w:val="00F61EAF"/>
    <w:rsid w:val="00F66EED"/>
    <w:rsid w:val="00F677F5"/>
    <w:rsid w:val="00F75B00"/>
    <w:rsid w:val="00F84CF7"/>
    <w:rsid w:val="00F9271F"/>
    <w:rsid w:val="00FA1524"/>
    <w:rsid w:val="00FC2A4A"/>
    <w:rsid w:val="00FD56E5"/>
    <w:rsid w:val="00FE0FE8"/>
    <w:rsid w:val="00FE1605"/>
    <w:rsid w:val="00FE519C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F7D94"/>
  <w15:docId w15:val="{9926B87F-7095-4143-B329-71E460F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12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  <w:style w:type="paragraph" w:customStyle="1" w:styleId="ConsPlusTitle">
    <w:name w:val="ConsPlusTitle"/>
    <w:rsid w:val="005151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">
    <w:name w:val="Заголовок №1_"/>
    <w:basedOn w:val="a0"/>
    <w:link w:val="10"/>
    <w:rsid w:val="000F1AA0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F1AA0"/>
    <w:pPr>
      <w:widowControl w:val="0"/>
      <w:shd w:val="clear" w:color="auto" w:fill="FFFFFF"/>
      <w:spacing w:before="240" w:after="300" w:line="0" w:lineRule="atLeast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Чойган</cp:lastModifiedBy>
  <cp:revision>4</cp:revision>
  <cp:lastPrinted>2024-11-20T07:04:00Z</cp:lastPrinted>
  <dcterms:created xsi:type="dcterms:W3CDTF">2024-11-20T06:57:00Z</dcterms:created>
  <dcterms:modified xsi:type="dcterms:W3CDTF">2024-11-20T07:15:00Z</dcterms:modified>
</cp:coreProperties>
</file>