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6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1"/>
        <w:gridCol w:w="2730"/>
        <w:gridCol w:w="3827"/>
      </w:tblGrid>
      <w:tr w:rsidR="00E8738B" w:rsidTr="00350590"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738B" w:rsidRDefault="00E8738B" w:rsidP="00350590">
            <w:pPr>
              <w:jc w:val="both"/>
              <w:rPr>
                <w:rFonts w:cstheme="minorBidi"/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МУНИЦИПАЛДЫГ РАЙОН</w:t>
            </w:r>
          </w:p>
          <w:p w:rsidR="00E8738B" w:rsidRDefault="00E8738B" w:rsidP="003505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«ТЫВА РЕСПУБЛИКАНЫН</w:t>
            </w:r>
          </w:p>
          <w:p w:rsidR="00E8738B" w:rsidRDefault="00E8738B" w:rsidP="003505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УЛУГ-ХЕМ КОЖУУНУНУН»</w:t>
            </w:r>
          </w:p>
          <w:p w:rsidR="00E8738B" w:rsidRDefault="00E8738B" w:rsidP="003505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КОДЭЭ ЧУРТТАКЧЫЛЫГ</w:t>
            </w:r>
          </w:p>
          <w:p w:rsidR="00E8738B" w:rsidRDefault="00E8738B" w:rsidP="003505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ТОРГАЛЫГ СУМУ </w:t>
            </w:r>
          </w:p>
          <w:p w:rsidR="00E8738B" w:rsidRDefault="00E8738B" w:rsidP="003505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ЧАГЫРГАЗЫ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738B" w:rsidRDefault="00E8738B" w:rsidP="00350590">
            <w:pPr>
              <w:jc w:val="center"/>
              <w:rPr>
                <w:b/>
                <w:lang w:eastAsia="en-US"/>
              </w:rPr>
            </w:pPr>
            <w:r>
              <w:rPr>
                <w:rFonts w:cstheme="min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724CB540" wp14:editId="03D25A8E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241935</wp:posOffset>
                  </wp:positionV>
                  <wp:extent cx="822960" cy="7315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738B" w:rsidRDefault="00E8738B" w:rsidP="00350590">
            <w:pPr>
              <w:jc w:val="right"/>
              <w:rPr>
                <w:rFonts w:cstheme="minorBidi"/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МУНИЦИПАЛЬНЫЙ РАЙОН</w:t>
            </w:r>
          </w:p>
          <w:p w:rsidR="00E8738B" w:rsidRDefault="00E8738B" w:rsidP="0035059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</w:p>
          <w:p w:rsidR="00E8738B" w:rsidRDefault="00E8738B" w:rsidP="0035059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СЕЛЬСКОГОПОСЕЛЕНИЯ </w:t>
            </w:r>
          </w:p>
          <w:p w:rsidR="00E8738B" w:rsidRDefault="00E8738B" w:rsidP="0035059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СУМОН ТОРГАЛЫГ</w:t>
            </w:r>
          </w:p>
          <w:p w:rsidR="00E8738B" w:rsidRDefault="00E8738B" w:rsidP="0035059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«УЛУГ-ХЕМСКИЙ КОЖУУН</w:t>
            </w:r>
          </w:p>
          <w:p w:rsidR="00E8738B" w:rsidRDefault="00E8738B" w:rsidP="0035059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ТЫВА»</w:t>
            </w:r>
          </w:p>
        </w:tc>
      </w:tr>
    </w:tbl>
    <w:p w:rsidR="00E8738B" w:rsidRDefault="00E8738B" w:rsidP="00E8738B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8738B" w:rsidRPr="00295370" w:rsidRDefault="00E8738B" w:rsidP="00E8738B">
      <w:pPr>
        <w:jc w:val="center"/>
        <w:rPr>
          <w:sz w:val="20"/>
          <w:szCs w:val="20"/>
        </w:rPr>
      </w:pPr>
      <w:r w:rsidRPr="00295370">
        <w:rPr>
          <w:sz w:val="20"/>
          <w:szCs w:val="20"/>
        </w:rPr>
        <w:t>6682</w:t>
      </w:r>
      <w:r>
        <w:rPr>
          <w:sz w:val="20"/>
          <w:szCs w:val="20"/>
        </w:rPr>
        <w:t>32</w:t>
      </w:r>
      <w:r w:rsidRPr="00295370">
        <w:rPr>
          <w:sz w:val="20"/>
          <w:szCs w:val="20"/>
        </w:rPr>
        <w:t>, Улуг-Хемский кожуун с. Торгалыг ул. Комсомольская, д. 4, такс. 8(394-36)2-30-02</w:t>
      </w:r>
    </w:p>
    <w:p w:rsidR="00E8738B" w:rsidRDefault="00E8738B" w:rsidP="00E8738B">
      <w:pPr>
        <w:jc w:val="center"/>
        <w:rPr>
          <w:b/>
          <w:sz w:val="28"/>
          <w:szCs w:val="28"/>
        </w:rPr>
      </w:pPr>
    </w:p>
    <w:p w:rsidR="00E8738B" w:rsidRDefault="00E8738B" w:rsidP="00E87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 об итогах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 w:rsidRPr="00E873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2021</w:t>
      </w:r>
      <w:r w:rsidRPr="00727325">
        <w:rPr>
          <w:b/>
          <w:sz w:val="28"/>
          <w:szCs w:val="28"/>
        </w:rPr>
        <w:t xml:space="preserve"> год</w:t>
      </w:r>
    </w:p>
    <w:p w:rsidR="00E8738B" w:rsidRPr="00FE748F" w:rsidRDefault="00E8738B" w:rsidP="00E873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сумон Торгалыг</w:t>
      </w:r>
      <w:r>
        <w:rPr>
          <w:sz w:val="28"/>
          <w:szCs w:val="28"/>
        </w:rPr>
        <w:t xml:space="preserve"> </w:t>
      </w:r>
      <w:r w:rsidRPr="00727325">
        <w:rPr>
          <w:b/>
          <w:sz w:val="28"/>
          <w:szCs w:val="28"/>
        </w:rPr>
        <w:t xml:space="preserve">Улуг-Хемского </w:t>
      </w:r>
      <w:r>
        <w:rPr>
          <w:b/>
          <w:sz w:val="28"/>
          <w:szCs w:val="28"/>
        </w:rPr>
        <w:t xml:space="preserve">кожууна Республики Тыва </w:t>
      </w:r>
    </w:p>
    <w:p w:rsidR="00E8738B" w:rsidRPr="00727325" w:rsidRDefault="00E8738B" w:rsidP="00E8738B">
      <w:pPr>
        <w:jc w:val="center"/>
        <w:rPr>
          <w:b/>
          <w:sz w:val="28"/>
          <w:szCs w:val="28"/>
        </w:rPr>
      </w:pPr>
    </w:p>
    <w:p w:rsidR="00E8738B" w:rsidRDefault="00E8738B" w:rsidP="00E8738B">
      <w:pPr>
        <w:ind w:firstLine="567"/>
        <w:jc w:val="both"/>
        <w:rPr>
          <w:sz w:val="28"/>
          <w:szCs w:val="28"/>
        </w:rPr>
      </w:pPr>
      <w:r w:rsidRPr="00727325">
        <w:rPr>
          <w:sz w:val="28"/>
          <w:szCs w:val="28"/>
        </w:rPr>
        <w:t>Деятельность администрации сел</w:t>
      </w:r>
      <w:r>
        <w:rPr>
          <w:sz w:val="28"/>
          <w:szCs w:val="28"/>
        </w:rPr>
        <w:t>ьского поселения сумон Торгалыг</w:t>
      </w:r>
      <w:r w:rsidRPr="00727325">
        <w:rPr>
          <w:sz w:val="28"/>
          <w:szCs w:val="28"/>
        </w:rPr>
        <w:t xml:space="preserve"> осуществлялась в соответствии с задачами, поставленными в ежегодных посланиях Президент Российск</w:t>
      </w:r>
      <w:r>
        <w:rPr>
          <w:sz w:val="28"/>
          <w:szCs w:val="28"/>
        </w:rPr>
        <w:t xml:space="preserve">ой Федерации В.В. Путина и </w:t>
      </w:r>
      <w:r w:rsidRPr="00727325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Республики Тыва</w:t>
      </w:r>
      <w:r w:rsidRPr="00727325">
        <w:rPr>
          <w:sz w:val="28"/>
          <w:szCs w:val="28"/>
        </w:rPr>
        <w:t>: качестве основных определены мероприятия, направленные на обеспечение экономического роста сумона повышение качества жизни и безопасности граждан, формирование достойных условий жизни на селе, а также развитие производства в поселении.</w:t>
      </w:r>
    </w:p>
    <w:p w:rsidR="00E8738B" w:rsidRDefault="00E8738B" w:rsidP="00E87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В </w:t>
      </w:r>
      <w:r w:rsidRPr="0072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</w:t>
      </w:r>
      <w:r w:rsidRPr="00727325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727325">
        <w:rPr>
          <w:sz w:val="28"/>
          <w:szCs w:val="28"/>
        </w:rPr>
        <w:t xml:space="preserve"> стал</w:t>
      </w:r>
      <w:r>
        <w:rPr>
          <w:sz w:val="28"/>
          <w:szCs w:val="28"/>
        </w:rPr>
        <w:t>и</w:t>
      </w:r>
      <w:r w:rsidRPr="00727325">
        <w:rPr>
          <w:sz w:val="28"/>
          <w:szCs w:val="28"/>
        </w:rPr>
        <w:t xml:space="preserve"> стартовым для реализации основополагающего для экономического развития сельского</w:t>
      </w:r>
      <w:r>
        <w:rPr>
          <w:sz w:val="28"/>
          <w:szCs w:val="28"/>
        </w:rPr>
        <w:t xml:space="preserve"> поселения сумон Торгалыг</w:t>
      </w:r>
      <w:r w:rsidRPr="00727325">
        <w:rPr>
          <w:sz w:val="28"/>
          <w:szCs w:val="28"/>
        </w:rPr>
        <w:t xml:space="preserve"> губернат</w:t>
      </w:r>
      <w:r>
        <w:rPr>
          <w:sz w:val="28"/>
          <w:szCs w:val="28"/>
        </w:rPr>
        <w:t>ор</w:t>
      </w:r>
      <w:r w:rsidRPr="00727325">
        <w:rPr>
          <w:sz w:val="28"/>
          <w:szCs w:val="28"/>
        </w:rPr>
        <w:t>ского проекта</w:t>
      </w:r>
      <w:r>
        <w:rPr>
          <w:sz w:val="28"/>
          <w:szCs w:val="28"/>
        </w:rPr>
        <w:t xml:space="preserve"> «Чаа сорук», (Новая Жизнь) участника не выбран, по проекту</w:t>
      </w:r>
      <w:r w:rsidRPr="00727325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«Корова-Кормилица», </w:t>
      </w:r>
      <w:r>
        <w:rPr>
          <w:sz w:val="28"/>
          <w:szCs w:val="28"/>
        </w:rPr>
        <w:t xml:space="preserve">основная цель этих проектов - развития роста крупного рогатого скота для многодетных семей, из сумона Торгалыг участвуют 3 семьи. Получили коров Анай-оол Омак Сергеевич, Оруспай Алекмаа Валерьевна, Ооржак Кежикей Орлан-оолович.  и  </w:t>
      </w:r>
      <w:r>
        <w:rPr>
          <w:i/>
          <w:sz w:val="28"/>
          <w:szCs w:val="28"/>
        </w:rPr>
        <w:t xml:space="preserve">  еще один губернаторский проект «Кыштаг для молодой семьи».  На сходе граждан сумоне выбран участников проекта Кыштаг- для молодой семьи участником стал Домваа Херел Владимирович   имеет 3 несовершеннолетних детей. Получили 200 голов овцематок У Бегзи Артем Ильича. </w:t>
      </w:r>
      <w:r>
        <w:rPr>
          <w:sz w:val="28"/>
          <w:szCs w:val="28"/>
        </w:rPr>
        <w:t xml:space="preserve">  Семья Дондуп-оол Кан-Демир Маадырович участник 2020 года.  В 2021 году при обходе стоянок выяснилось имеется сено, зерно, МРС хорошем состоянии.  Молодой семье помогают родители.</w:t>
      </w:r>
      <w:r>
        <w:rPr>
          <w:i/>
          <w:sz w:val="28"/>
          <w:szCs w:val="28"/>
        </w:rPr>
        <w:t xml:space="preserve"> </w:t>
      </w:r>
      <w:r w:rsidRPr="00727325">
        <w:rPr>
          <w:sz w:val="28"/>
          <w:szCs w:val="28"/>
        </w:rPr>
        <w:t>Основная цель этого проекта</w:t>
      </w:r>
      <w:r>
        <w:rPr>
          <w:sz w:val="28"/>
          <w:szCs w:val="28"/>
        </w:rPr>
        <w:t xml:space="preserve"> – развития мелкого рогатого скота, </w:t>
      </w:r>
      <w:r w:rsidRPr="00727325">
        <w:rPr>
          <w:sz w:val="28"/>
          <w:szCs w:val="28"/>
        </w:rPr>
        <w:t>по</w:t>
      </w:r>
      <w:r>
        <w:rPr>
          <w:sz w:val="28"/>
          <w:szCs w:val="28"/>
        </w:rPr>
        <w:t>мочь жителям сумона</w:t>
      </w:r>
      <w:r w:rsidRPr="00727325">
        <w:rPr>
          <w:sz w:val="28"/>
          <w:szCs w:val="28"/>
        </w:rPr>
        <w:t xml:space="preserve"> организовать и реализовать на селе собствен</w:t>
      </w:r>
      <w:r>
        <w:rPr>
          <w:sz w:val="28"/>
          <w:szCs w:val="28"/>
        </w:rPr>
        <w:t>ные привлечением</w:t>
      </w:r>
      <w:r w:rsidRPr="00727325">
        <w:rPr>
          <w:sz w:val="28"/>
          <w:szCs w:val="28"/>
        </w:rPr>
        <w:t xml:space="preserve"> дополнительных рабочих мест и снижением общего уровня безработицы в сумоне, была достигнута плодотворным трудом сельского</w:t>
      </w:r>
      <w:r>
        <w:rPr>
          <w:sz w:val="28"/>
          <w:szCs w:val="28"/>
        </w:rPr>
        <w:t xml:space="preserve"> поселения сумона Торгалыг.    </w:t>
      </w:r>
    </w:p>
    <w:p w:rsidR="00E8738B" w:rsidRDefault="00E8738B" w:rsidP="00E8738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Составлен список получателей «Социальный уголь-2021» участники: </w:t>
      </w:r>
      <w:r w:rsidRPr="00D43B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Тулуш Аржаана Ивановна,  Тулуш Венера Алексеевна, Балбар Айслу Юрьевна, Алдай Алия Валерьевна, Тюлюш Лейла, Хурагандай Саида Саган-ооловна, Манзырыкчы Олчана Алексеевна, Манзырыкчы Чодураа Алексеевна, Долума Аяна Мадыраевна, Бегзи Ольга Валерьевна, Монгольбии Алена Анатольевна, Кара-оол Алдын-Кыс Артуровна, Хертек Олеся Викторовна, Ондар Аяна Эрес-ооловна, Дамба-Хуурак Азиат Викторович, Таспанчык Аяна Сарыг-ооловна, Шивит Саида Владимировна, Тулуш Венера Алексеевна, Сат Марианна Валерьевна, Бадына Аяна Николаевна, Санчай-оол Анджела Сергеевна.</w:t>
      </w:r>
    </w:p>
    <w:p w:rsidR="00E8738B" w:rsidRDefault="00E8738B" w:rsidP="00E8738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Составлен список получателей «Социальный картофель и овощи – 2021» из ЦСПС и детям Алдай А, Хурагандай С, Хертек В, Самдан Ч, Чамыян Ч, Гатаулина А.   Получили семена картофеля «Народный картофель» 110 семей. Все семьи посадили картофеля и овощей. Получали урожай 15.843кг картофеля.  Продолжается уборка зерна.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Получили по соц. контракту 6 семей 100тыс руб и купили коров. Население сумона продолжают копать картофеля. Собраны урожай 2 т овощей. </w:t>
      </w:r>
    </w:p>
    <w:p w:rsidR="00E8738B" w:rsidRDefault="00E8738B" w:rsidP="00E8738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социальному контракту  из ЦЗН Улуг-Хемского кожууна получили 250 тыс руб для самозанятия следуюшие граждане; </w:t>
      </w:r>
    </w:p>
    <w:p w:rsidR="00E8738B" w:rsidRDefault="00E8738B" w:rsidP="00E8738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Шактар-оол Эмма Афанасьевна  -250тыс руб для открытия парикмахерской по Советская  </w:t>
      </w:r>
    </w:p>
    <w:p w:rsidR="00E8738B" w:rsidRDefault="00E8738B" w:rsidP="00E8738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Оруспай Алекмаа Валерьевна- 250руб для открытия швейной. 3.Хуурак-оол Чимитей Валерьевич-250тыс руб оборудование для коптильный по адресу  мест Заправка.  </w:t>
      </w:r>
    </w:p>
    <w:p w:rsidR="00E8738B" w:rsidRDefault="00E8738B" w:rsidP="00E8738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выращивания скота на своем подсобном хозяйстве получили 100тыс руб. 1 Седии Чингиз Вячеславович2Дугер Аяна Чаш-ооловна 3.Шивит Александр 4Шивит-Хуурак Чойган  Александрович 5.Долаан Баят Долгар-оолович 6 Кенден Аржаан Серггевич 7.  Тюлюш Борбак-Кара. 8 Натпит-оол Начын Владимирович.</w:t>
      </w:r>
    </w:p>
    <w:p w:rsidR="00E8738B" w:rsidRPr="00DD4A32" w:rsidRDefault="00E8738B" w:rsidP="00E8738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DD4A32">
        <w:rPr>
          <w:b/>
          <w:sz w:val="28"/>
          <w:szCs w:val="28"/>
        </w:rPr>
        <w:t>Об организационной деятельности администрации</w:t>
      </w:r>
    </w:p>
    <w:p w:rsidR="00E8738B" w:rsidRPr="00727325" w:rsidRDefault="00E8738B" w:rsidP="00E8738B">
      <w:p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2021г </w:t>
      </w:r>
      <w:r w:rsidRPr="00727325">
        <w:rPr>
          <w:sz w:val="28"/>
          <w:szCs w:val="28"/>
        </w:rPr>
        <w:t>в сумоне социально-экономическая политика соответствовала установленным задачам по обеспечению экономического роста, повышению качества жизни и безопасности граждан, обеспечению их доступным и комфортным жильем, формирования достойных условий жизни на селе и развития агропромышленного производства.</w:t>
      </w:r>
    </w:p>
    <w:p w:rsidR="00E8738B" w:rsidRPr="00727325" w:rsidRDefault="00E8738B" w:rsidP="00E873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727325">
        <w:rPr>
          <w:sz w:val="28"/>
          <w:szCs w:val="28"/>
        </w:rPr>
        <w:t>дминистрацией сельского посе</w:t>
      </w:r>
      <w:r>
        <w:rPr>
          <w:sz w:val="28"/>
          <w:szCs w:val="28"/>
        </w:rPr>
        <w:t xml:space="preserve">ления сумон Торгалыг принято 32 </w:t>
      </w:r>
      <w:r w:rsidRPr="00727325">
        <w:rPr>
          <w:sz w:val="28"/>
          <w:szCs w:val="28"/>
        </w:rPr>
        <w:t>постановлений. По о</w:t>
      </w:r>
      <w:r>
        <w:rPr>
          <w:sz w:val="28"/>
          <w:szCs w:val="28"/>
        </w:rPr>
        <w:t>сновной деятельности вынесено 40</w:t>
      </w:r>
      <w:r w:rsidRPr="00727325">
        <w:rPr>
          <w:sz w:val="28"/>
          <w:szCs w:val="28"/>
        </w:rPr>
        <w:t xml:space="preserve"> распоряжений, по личному составу </w:t>
      </w:r>
      <w:r>
        <w:rPr>
          <w:sz w:val="28"/>
          <w:szCs w:val="28"/>
        </w:rPr>
        <w:t xml:space="preserve">10 распоряжения. </w:t>
      </w:r>
      <w:r w:rsidRPr="00727325">
        <w:rPr>
          <w:sz w:val="28"/>
          <w:szCs w:val="28"/>
        </w:rPr>
        <w:t xml:space="preserve"> Всего в администрации раб</w:t>
      </w:r>
      <w:r>
        <w:rPr>
          <w:sz w:val="28"/>
          <w:szCs w:val="28"/>
        </w:rPr>
        <w:t xml:space="preserve">отают 8 человек, в т. ч. всего 3 муниципальных служащих и 1 курьер,1 специалист по воинскому учету,1 уборщица и1  сторож 1 истопник. </w:t>
      </w:r>
    </w:p>
    <w:p w:rsidR="00E8738B" w:rsidRPr="00727325" w:rsidRDefault="00E8738B" w:rsidP="00E8738B">
      <w:pPr>
        <w:ind w:firstLine="567"/>
        <w:jc w:val="both"/>
        <w:rPr>
          <w:sz w:val="28"/>
          <w:szCs w:val="28"/>
        </w:rPr>
      </w:pPr>
      <w:r w:rsidRPr="00727325">
        <w:rPr>
          <w:sz w:val="28"/>
          <w:szCs w:val="28"/>
        </w:rPr>
        <w:t>Проведено бол</w:t>
      </w:r>
      <w:r>
        <w:rPr>
          <w:sz w:val="28"/>
          <w:szCs w:val="28"/>
        </w:rPr>
        <w:t>ее 12</w:t>
      </w:r>
      <w:r w:rsidRPr="00727325">
        <w:rPr>
          <w:sz w:val="28"/>
          <w:szCs w:val="28"/>
        </w:rPr>
        <w:t xml:space="preserve"> аппаратных сов</w:t>
      </w:r>
      <w:r>
        <w:rPr>
          <w:sz w:val="28"/>
          <w:szCs w:val="28"/>
        </w:rPr>
        <w:t>ещаний у председателя с. Торгалыг и 12</w:t>
      </w:r>
      <w:r w:rsidRPr="00727325">
        <w:rPr>
          <w:sz w:val="28"/>
          <w:szCs w:val="28"/>
        </w:rPr>
        <w:t xml:space="preserve"> коллегий администрации, на которых рассматривались вопросы по социально-экономическому развитию сумона, исполнению бюджета и т</w:t>
      </w:r>
      <w:r>
        <w:rPr>
          <w:sz w:val="28"/>
          <w:szCs w:val="28"/>
        </w:rPr>
        <w:t xml:space="preserve">.д. в администрацию поступило </w:t>
      </w:r>
      <w:r w:rsidRPr="00727325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из вышестоящих органов.  По приему граждан</w:t>
      </w:r>
      <w:r w:rsidRPr="00727325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>7 заявлений из них- 6 от жителей сумона, от организаций -1. Из них 1 заявлений решены в пользу заявителя, на контроле 1</w:t>
      </w:r>
      <w:r w:rsidRPr="007273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8738B" w:rsidRPr="00102674" w:rsidRDefault="00E8738B" w:rsidP="00E8738B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02674">
        <w:rPr>
          <w:b/>
          <w:sz w:val="28"/>
          <w:szCs w:val="28"/>
        </w:rPr>
        <w:t>О работе социального блока администрации.</w:t>
      </w:r>
    </w:p>
    <w:p w:rsidR="00E8738B" w:rsidRPr="00727325" w:rsidRDefault="00E8738B" w:rsidP="00E8738B">
      <w:pPr>
        <w:ind w:firstLine="567"/>
        <w:jc w:val="both"/>
        <w:rPr>
          <w:sz w:val="28"/>
          <w:szCs w:val="28"/>
        </w:rPr>
      </w:pPr>
      <w:r w:rsidRPr="00727325">
        <w:rPr>
          <w:sz w:val="28"/>
          <w:szCs w:val="28"/>
        </w:rPr>
        <w:t>Социальным блоком администрации прием граждан проводился ежедневно, составлялись акты обследования жилищных условий для предоставления в различные учреждения, проведена сверка списка крайне-бедных и малоимущих семей сумона. Проводились подворны</w:t>
      </w:r>
      <w:r>
        <w:rPr>
          <w:sz w:val="28"/>
          <w:szCs w:val="28"/>
        </w:rPr>
        <w:t>е обходы домов и квартир сумона выявляли семена картофеля, провели пересчет скота.</w:t>
      </w:r>
    </w:p>
    <w:p w:rsidR="00E8738B" w:rsidRPr="00727325" w:rsidRDefault="00E8738B" w:rsidP="00E873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года </w:t>
      </w:r>
      <w:r w:rsidRPr="00727325">
        <w:rPr>
          <w:sz w:val="28"/>
          <w:szCs w:val="28"/>
        </w:rPr>
        <w:t>проводились заседания комиссии по борьбе с алкоголизмом и наркоманией. В ходе, которого принято решение организовать собрание жителей сумона и вынести на обсуждение вопрос запрета спиртосодержащих напитков, также принято решение организовать выход на дежурства субъектов профилактики сумона. Проводилс</w:t>
      </w:r>
      <w:r>
        <w:rPr>
          <w:sz w:val="28"/>
          <w:szCs w:val="28"/>
        </w:rPr>
        <w:t>я</w:t>
      </w:r>
      <w:r w:rsidRPr="00727325">
        <w:rPr>
          <w:sz w:val="28"/>
          <w:szCs w:val="28"/>
        </w:rPr>
        <w:t xml:space="preserve"> сход </w:t>
      </w:r>
      <w:r w:rsidRPr="00727325">
        <w:rPr>
          <w:sz w:val="28"/>
          <w:szCs w:val="28"/>
        </w:rPr>
        <w:lastRenderedPageBreak/>
        <w:t>граждан, где обсуждался вопрос запрета спиртосодержащи</w:t>
      </w:r>
      <w:r>
        <w:rPr>
          <w:sz w:val="28"/>
          <w:szCs w:val="28"/>
        </w:rPr>
        <w:t>х напитков на территории сумона.</w:t>
      </w:r>
    </w:p>
    <w:p w:rsidR="00E8738B" w:rsidRPr="00727325" w:rsidRDefault="00E8738B" w:rsidP="00E873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 </w:t>
      </w:r>
      <w:r w:rsidRPr="00727325">
        <w:rPr>
          <w:sz w:val="28"/>
          <w:szCs w:val="28"/>
        </w:rPr>
        <w:t>заседания социальной комиссии пр</w:t>
      </w:r>
      <w:r>
        <w:rPr>
          <w:sz w:val="28"/>
          <w:szCs w:val="28"/>
        </w:rPr>
        <w:t>и администрации сумона Торгалыг</w:t>
      </w:r>
      <w:r w:rsidRPr="00727325">
        <w:rPr>
          <w:sz w:val="28"/>
          <w:szCs w:val="28"/>
        </w:rPr>
        <w:t>.</w:t>
      </w:r>
      <w:r>
        <w:rPr>
          <w:sz w:val="28"/>
          <w:szCs w:val="28"/>
        </w:rPr>
        <w:t xml:space="preserve"> На учете СОП состоят 2 семьи. Соц. работник и члены ДНД, учителя постоянно контролируют этих семей. </w:t>
      </w:r>
    </w:p>
    <w:p w:rsidR="00E8738B" w:rsidRPr="00727325" w:rsidRDefault="00E8738B" w:rsidP="00E8738B">
      <w:pPr>
        <w:ind w:firstLine="567"/>
        <w:jc w:val="both"/>
        <w:rPr>
          <w:sz w:val="28"/>
          <w:szCs w:val="28"/>
        </w:rPr>
      </w:pPr>
    </w:p>
    <w:p w:rsidR="00E8738B" w:rsidRPr="00727325" w:rsidRDefault="00E8738B" w:rsidP="00E8738B">
      <w:pPr>
        <w:ind w:firstLine="567"/>
        <w:jc w:val="both"/>
        <w:rPr>
          <w:sz w:val="28"/>
          <w:szCs w:val="28"/>
        </w:rPr>
      </w:pPr>
    </w:p>
    <w:p w:rsidR="00E8738B" w:rsidRDefault="00E8738B" w:rsidP="00E87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738B" w:rsidRDefault="00E8738B" w:rsidP="00E8738B">
      <w:pPr>
        <w:jc w:val="both"/>
        <w:rPr>
          <w:sz w:val="28"/>
          <w:szCs w:val="28"/>
        </w:rPr>
      </w:pPr>
    </w:p>
    <w:p w:rsidR="00E8738B" w:rsidRPr="00727325" w:rsidRDefault="00E8738B" w:rsidP="00E8738B">
      <w:pPr>
        <w:jc w:val="both"/>
        <w:rPr>
          <w:sz w:val="28"/>
          <w:szCs w:val="28"/>
        </w:rPr>
      </w:pPr>
    </w:p>
    <w:p w:rsidR="00E8738B" w:rsidRPr="00102674" w:rsidRDefault="00E8738B" w:rsidP="00E8738B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02674">
        <w:rPr>
          <w:b/>
          <w:sz w:val="28"/>
          <w:szCs w:val="28"/>
        </w:rPr>
        <w:t>Блок по жизнеобеспечению.</w:t>
      </w:r>
    </w:p>
    <w:p w:rsidR="00E8738B" w:rsidRPr="00093091" w:rsidRDefault="00E8738B" w:rsidP="00E8738B">
      <w:pPr>
        <w:pStyle w:val="a3"/>
        <w:ind w:left="0" w:firstLine="567"/>
        <w:jc w:val="both"/>
        <w:rPr>
          <w:sz w:val="28"/>
          <w:szCs w:val="28"/>
        </w:rPr>
      </w:pPr>
      <w:r w:rsidRPr="00727325">
        <w:rPr>
          <w:sz w:val="28"/>
          <w:szCs w:val="28"/>
        </w:rPr>
        <w:t>С</w:t>
      </w:r>
      <w:r>
        <w:rPr>
          <w:sz w:val="28"/>
          <w:szCs w:val="28"/>
        </w:rPr>
        <w:t xml:space="preserve"> начала года </w:t>
      </w:r>
      <w:r w:rsidRPr="00727325">
        <w:rPr>
          <w:sz w:val="28"/>
          <w:szCs w:val="28"/>
        </w:rPr>
        <w:t>отопительного периода контролировались работы котельных организаций сумо</w:t>
      </w:r>
      <w:r>
        <w:rPr>
          <w:sz w:val="28"/>
          <w:szCs w:val="28"/>
        </w:rPr>
        <w:t>на.  За 2021год  отопительный сезон прошел</w:t>
      </w:r>
      <w:r w:rsidRPr="00727325">
        <w:rPr>
          <w:sz w:val="28"/>
          <w:szCs w:val="28"/>
        </w:rPr>
        <w:t xml:space="preserve"> </w:t>
      </w:r>
      <w:r>
        <w:rPr>
          <w:sz w:val="28"/>
          <w:szCs w:val="28"/>
        </w:rPr>
        <w:t>без происшествий , летом во всех организациях проведены косметический ремонт, котлы в рабочем состоянии.  Работники администрации и жители сумона  ремонтировали 3 водоколонок (по улицам Бульчун, Советская, Сельская) собственными средствами администрации сумона. В настоящее время исправном состоянии 9 водоколонок, из них   2   водоколонки в МБОУСОШ и врачебной амбулатории.</w:t>
      </w:r>
    </w:p>
    <w:p w:rsidR="00E8738B" w:rsidRPr="00727325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727325">
        <w:rPr>
          <w:sz w:val="28"/>
          <w:szCs w:val="28"/>
        </w:rPr>
        <w:t xml:space="preserve"> Задолженность населения за эле</w:t>
      </w:r>
      <w:r>
        <w:rPr>
          <w:sz w:val="28"/>
          <w:szCs w:val="28"/>
        </w:rPr>
        <w:t>ктроэнергию составляет всего – 1.773111</w:t>
      </w:r>
      <w:r w:rsidRPr="00727325">
        <w:rPr>
          <w:sz w:val="28"/>
          <w:szCs w:val="28"/>
        </w:rPr>
        <w:t>.49 руб. Администрацией сумона ведутся работы по сбору задолженности за предоставляемые услуги.</w:t>
      </w:r>
      <w:r>
        <w:rPr>
          <w:sz w:val="28"/>
          <w:szCs w:val="28"/>
        </w:rPr>
        <w:t xml:space="preserve">  Оплату ежемесячно дают пенсионеры.</w:t>
      </w:r>
    </w:p>
    <w:p w:rsidR="00E8738B" w:rsidRPr="00727325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727325">
        <w:rPr>
          <w:sz w:val="28"/>
          <w:szCs w:val="28"/>
        </w:rPr>
        <w:t>В сумо</w:t>
      </w:r>
      <w:r>
        <w:rPr>
          <w:sz w:val="28"/>
          <w:szCs w:val="28"/>
        </w:rPr>
        <w:t>не по состоянию на 1января насчитывается КРС – 700 гол, коровы-332г свинья – 34, овцы- 2137 и козы – 680, овцематки-1449, козематки-411, конематки—129, лошадь –3426.</w:t>
      </w:r>
    </w:p>
    <w:p w:rsidR="00E8738B" w:rsidRPr="00727325" w:rsidRDefault="00E8738B" w:rsidP="00E8738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зимний период 2 </w:t>
      </w:r>
      <w:r w:rsidRPr="00727325">
        <w:rPr>
          <w:sz w:val="28"/>
          <w:szCs w:val="28"/>
        </w:rPr>
        <w:t>раза произведен очистка снега автодороги «подъезд к селу», в первый раз в связи с выпадом большого снега, во второй раз связи с</w:t>
      </w:r>
      <w:r>
        <w:rPr>
          <w:sz w:val="28"/>
          <w:szCs w:val="28"/>
        </w:rPr>
        <w:t>угробом.  В мае месяце произвели опашку вокруг села.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июле и августе месяцах во всех улицах и пустующих местах провели санитарную очистку от сорных растений и конопли. Ручным способом скосили коноплю на пустующих местах 1га.и провели очистку речки на канавках.</w:t>
      </w:r>
    </w:p>
    <w:p w:rsidR="00E8738B" w:rsidRPr="00102674" w:rsidRDefault="00E8738B" w:rsidP="00E8738B">
      <w:pPr>
        <w:pStyle w:val="a3"/>
        <w:numPr>
          <w:ilvl w:val="0"/>
          <w:numId w:val="4"/>
        </w:numPr>
        <w:tabs>
          <w:tab w:val="left" w:pos="426"/>
        </w:tabs>
        <w:rPr>
          <w:b/>
          <w:sz w:val="28"/>
          <w:szCs w:val="28"/>
        </w:rPr>
      </w:pPr>
      <w:r w:rsidRPr="00102674">
        <w:rPr>
          <w:b/>
          <w:sz w:val="28"/>
          <w:szCs w:val="28"/>
        </w:rPr>
        <w:t>Социальная политика пенсионное обеспечение</w:t>
      </w:r>
    </w:p>
    <w:p w:rsidR="00E8738B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постоянного населения сумона составляет 1507, а фактически проживающих 1500, все тувинской национальности, дворов 271. Семей 402</w:t>
      </w:r>
    </w:p>
    <w:p w:rsidR="00E8738B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учете Управления Пенсионного Фонда  состоит 279 пенсионеров по возрасту, по инвалидности всего - 97, инвалиды  1 группы-9, 2группы-36 ,3- группы-33, дети инвалиды-19.за 9 месяцев  рождаемость составило 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младенца , а  смертность составляет 8  человек. Заключено браков 0, разводов 0.</w:t>
      </w:r>
    </w:p>
    <w:p w:rsidR="00E8738B" w:rsidRPr="001C2EEA" w:rsidRDefault="00E8738B" w:rsidP="00E8738B">
      <w:pPr>
        <w:pStyle w:val="a3"/>
        <w:numPr>
          <w:ilvl w:val="0"/>
          <w:numId w:val="4"/>
        </w:num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>Потребительский рынок</w:t>
      </w:r>
    </w:p>
    <w:p w:rsidR="00E8738B" w:rsidRPr="00970992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B01DD2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малого бизнеса работают 1 малых предприятия (МУП «Торгалыг») на отчетную дату зарегистрировано   индивидуальных предпринимателей - 10, 4 предпринимателя торгуют продуктами питания, смешанными товарами.  КФХ-  Домбаа Г.Ч., Санчы О.С., Сенди А.В., Кара-</w:t>
      </w:r>
      <w:r>
        <w:rPr>
          <w:sz w:val="28"/>
          <w:szCs w:val="28"/>
        </w:rPr>
        <w:lastRenderedPageBreak/>
        <w:t xml:space="preserve">Сал Ш В., Тюлюш В.С, Бегзи А.И. Они занимаются выращиванием скота.  За 2021году    работали пилорамы- 6.   </w:t>
      </w:r>
      <w:r w:rsidRPr="00970992">
        <w:rPr>
          <w:sz w:val="28"/>
          <w:szCs w:val="28"/>
        </w:rPr>
        <w:t xml:space="preserve">Пилорамы, состоящие на учете ФНС-6. </w:t>
      </w:r>
      <w:r>
        <w:rPr>
          <w:sz w:val="28"/>
          <w:szCs w:val="28"/>
        </w:rPr>
        <w:t xml:space="preserve"> Реализованы 1600 куб материала.</w:t>
      </w:r>
    </w:p>
    <w:p w:rsidR="00E8738B" w:rsidRPr="00970992" w:rsidRDefault="00E8738B" w:rsidP="00E8738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8738B" w:rsidRPr="00970992" w:rsidRDefault="00E8738B" w:rsidP="00E8738B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970992">
        <w:rPr>
          <w:b/>
          <w:sz w:val="28"/>
          <w:szCs w:val="28"/>
        </w:rPr>
        <w:t>Инвестиции</w:t>
      </w:r>
    </w:p>
    <w:p w:rsidR="00E8738B" w:rsidRPr="005076A3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5076A3">
        <w:rPr>
          <w:sz w:val="28"/>
          <w:szCs w:val="28"/>
        </w:rPr>
        <w:t>Инвестиции на реализацию целевой программы</w:t>
      </w:r>
      <w:r>
        <w:rPr>
          <w:sz w:val="28"/>
          <w:szCs w:val="28"/>
        </w:rPr>
        <w:t xml:space="preserve"> « Комплексное развитие сельских территорий». Включен в список 2 семьи Чамыкай Чодураа Сергеевна, Чамыкай Буян Михайлович и Чамьян Аяна Кара-ооловны.   Ввода жилья в 2021году не было. </w:t>
      </w:r>
    </w:p>
    <w:p w:rsidR="00E8738B" w:rsidRPr="00824078" w:rsidRDefault="00E8738B" w:rsidP="00E8738B">
      <w:pPr>
        <w:pStyle w:val="a3"/>
        <w:tabs>
          <w:tab w:val="left" w:pos="426"/>
        </w:tabs>
        <w:ind w:left="927"/>
        <w:rPr>
          <w:b/>
          <w:sz w:val="28"/>
          <w:szCs w:val="28"/>
        </w:rPr>
      </w:pPr>
      <w:r w:rsidRPr="005076A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5076A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</w:t>
      </w:r>
    </w:p>
    <w:p w:rsidR="00E8738B" w:rsidRPr="005076A3" w:rsidRDefault="00E8738B" w:rsidP="00E8738B">
      <w:pPr>
        <w:pStyle w:val="a3"/>
        <w:numPr>
          <w:ilvl w:val="0"/>
          <w:numId w:val="4"/>
        </w:numPr>
        <w:tabs>
          <w:tab w:val="left" w:pos="426"/>
        </w:tabs>
        <w:rPr>
          <w:b/>
          <w:sz w:val="28"/>
          <w:szCs w:val="28"/>
        </w:rPr>
      </w:pPr>
      <w:r w:rsidRPr="005076A3">
        <w:rPr>
          <w:b/>
          <w:sz w:val="28"/>
          <w:szCs w:val="28"/>
        </w:rPr>
        <w:t>По военному учету</w:t>
      </w:r>
    </w:p>
    <w:p w:rsidR="00E8738B" w:rsidRPr="00F7725F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5076A3">
        <w:rPr>
          <w:sz w:val="28"/>
          <w:szCs w:val="28"/>
        </w:rPr>
        <w:t>а учете военного комиссариата состоит человек-193, из них граж</w:t>
      </w:r>
      <w:r>
        <w:rPr>
          <w:sz w:val="28"/>
          <w:szCs w:val="28"/>
        </w:rPr>
        <w:t>дане, пребывающие в запасе – 1128</w:t>
      </w:r>
      <w:r w:rsidRPr="005076A3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граждане,  подлежащие призыву – 8 и возвратился  из службы 2.</w:t>
      </w:r>
      <w:r>
        <w:t xml:space="preserve"> На </w:t>
      </w:r>
      <w:r w:rsidRPr="00295370">
        <w:rPr>
          <w:sz w:val="28"/>
          <w:szCs w:val="28"/>
        </w:rPr>
        <w:t xml:space="preserve">контрактную </w:t>
      </w:r>
      <w:r>
        <w:rPr>
          <w:sz w:val="28"/>
          <w:szCs w:val="28"/>
        </w:rPr>
        <w:t xml:space="preserve">  военную службу отправлены-2. Служить в армию отправлено 7.</w:t>
      </w:r>
    </w:p>
    <w:p w:rsidR="00E8738B" w:rsidRDefault="00E8738B" w:rsidP="00E8738B">
      <w:pPr>
        <w:pStyle w:val="a3"/>
        <w:numPr>
          <w:ilvl w:val="0"/>
          <w:numId w:val="1"/>
        </w:numPr>
        <w:tabs>
          <w:tab w:val="left" w:pos="426"/>
        </w:tabs>
        <w:jc w:val="center"/>
        <w:rPr>
          <w:b/>
          <w:sz w:val="28"/>
          <w:szCs w:val="28"/>
        </w:rPr>
      </w:pPr>
    </w:p>
    <w:p w:rsidR="00E8738B" w:rsidRDefault="00E8738B" w:rsidP="00E8738B">
      <w:pPr>
        <w:pStyle w:val="a3"/>
        <w:numPr>
          <w:ilvl w:val="0"/>
          <w:numId w:val="4"/>
        </w:num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Структурное подразделение МБОУСОШ с.Торгалыг </w:t>
      </w:r>
    </w:p>
    <w:p w:rsidR="00E8738B" w:rsidRPr="00295370" w:rsidRDefault="00E8738B" w:rsidP="00E8738B">
      <w:pPr>
        <w:tabs>
          <w:tab w:val="left" w:pos="426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95370">
        <w:rPr>
          <w:b/>
          <w:sz w:val="28"/>
          <w:szCs w:val="28"/>
        </w:rPr>
        <w:t>детский сад «Чечек»</w:t>
      </w:r>
    </w:p>
    <w:p w:rsidR="00E8738B" w:rsidRPr="00F7725F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детей – 72, из них дети инвалиды – 3, сироты – 0, полусироты – 2</w:t>
      </w:r>
      <w:r w:rsidRPr="00F7725F">
        <w:rPr>
          <w:sz w:val="28"/>
          <w:szCs w:val="28"/>
        </w:rPr>
        <w:t>,</w:t>
      </w:r>
      <w:r>
        <w:rPr>
          <w:sz w:val="28"/>
          <w:szCs w:val="28"/>
        </w:rPr>
        <w:t xml:space="preserve"> дети кратковременным пребыванием- 14,</w:t>
      </w:r>
      <w:r w:rsidRPr="00F7725F">
        <w:rPr>
          <w:sz w:val="28"/>
          <w:szCs w:val="28"/>
        </w:rPr>
        <w:t xml:space="preserve"> полные семьи – 23, матери одиночки – 12</w:t>
      </w:r>
      <w:r>
        <w:rPr>
          <w:sz w:val="28"/>
          <w:szCs w:val="28"/>
        </w:rPr>
        <w:t>, всего работников по штату – 17</w:t>
      </w:r>
      <w:r w:rsidRPr="00F7725F">
        <w:rPr>
          <w:sz w:val="28"/>
          <w:szCs w:val="28"/>
        </w:rPr>
        <w:t>, по совмес</w:t>
      </w:r>
      <w:r>
        <w:rPr>
          <w:sz w:val="28"/>
          <w:szCs w:val="28"/>
        </w:rPr>
        <w:t>тительству – 2. Педработники – 6</w:t>
      </w:r>
      <w:r w:rsidRPr="00F772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 с высшим образованием – 2, незаконсенное высшее образование -2 </w:t>
      </w:r>
      <w:r w:rsidRPr="00F7725F">
        <w:rPr>
          <w:sz w:val="28"/>
          <w:szCs w:val="28"/>
        </w:rPr>
        <w:t>средне-педагогичес</w:t>
      </w:r>
      <w:r>
        <w:rPr>
          <w:sz w:val="28"/>
          <w:szCs w:val="28"/>
        </w:rPr>
        <w:t>кие – 2.</w:t>
      </w:r>
    </w:p>
    <w:p w:rsidR="00E8738B" w:rsidRPr="00F7725F" w:rsidRDefault="00E8738B" w:rsidP="00E8738B">
      <w:pPr>
        <w:pStyle w:val="a3"/>
        <w:numPr>
          <w:ilvl w:val="0"/>
          <w:numId w:val="4"/>
        </w:numPr>
        <w:tabs>
          <w:tab w:val="left" w:pos="426"/>
        </w:tabs>
        <w:jc w:val="center"/>
        <w:rPr>
          <w:b/>
          <w:sz w:val="28"/>
          <w:szCs w:val="28"/>
        </w:rPr>
      </w:pPr>
      <w:r w:rsidRPr="00F7725F">
        <w:rPr>
          <w:b/>
          <w:sz w:val="28"/>
          <w:szCs w:val="28"/>
        </w:rPr>
        <w:t>МБОУ СОШ с. Торгалыг</w:t>
      </w:r>
    </w:p>
    <w:p w:rsidR="00E8738B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МБОУСОШ сТоргалыг всего коллективе 55 человек. учителей 32 из них 2 соц педагога. Охвачено всего учащихся 240 человек.</w:t>
      </w:r>
      <w:r w:rsidRPr="00727325">
        <w:rPr>
          <w:sz w:val="28"/>
          <w:szCs w:val="28"/>
        </w:rPr>
        <w:t>Учащиеся школы тоже приняли активное участие в кожуунных, республиканских конкурсах, олимпиада</w:t>
      </w:r>
      <w:r>
        <w:rPr>
          <w:sz w:val="28"/>
          <w:szCs w:val="28"/>
        </w:rPr>
        <w:t xml:space="preserve">х, конференциях и соревнованиях. В начале учебного года в МБОУСОШ в 1 кл 20, 9кл 25, 11кл -6 учащихся всего 238 уч учеников. Приехали  работать  2  студента 5 курса ТГУ,  1 учитель биологии. 1смена-196 уч, 2смена-42 уч. </w:t>
      </w:r>
    </w:p>
    <w:p w:rsidR="00E8738B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</w:p>
    <w:p w:rsidR="00E8738B" w:rsidRPr="008A52C2" w:rsidRDefault="00E8738B" w:rsidP="00E8738B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A52C2">
        <w:rPr>
          <w:b/>
          <w:sz w:val="28"/>
          <w:szCs w:val="28"/>
        </w:rPr>
        <w:t>Сельский дом культуры с.Торгалыг</w:t>
      </w:r>
    </w:p>
    <w:p w:rsidR="00E8738B" w:rsidRDefault="00E8738B" w:rsidP="00E8738B">
      <w:pPr>
        <w:tabs>
          <w:tab w:val="left" w:pos="426"/>
        </w:tabs>
        <w:rPr>
          <w:b/>
          <w:sz w:val="28"/>
          <w:szCs w:val="28"/>
        </w:rPr>
      </w:pPr>
    </w:p>
    <w:p w:rsidR="00E8738B" w:rsidRPr="0023455C" w:rsidRDefault="00E8738B" w:rsidP="00E8738B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Основные направления</w:t>
      </w:r>
      <w:r w:rsidRPr="00C85C28">
        <w:rPr>
          <w:b/>
          <w:color w:val="000000"/>
          <w:sz w:val="28"/>
          <w:szCs w:val="28"/>
        </w:rPr>
        <w:t xml:space="preserve"> деятельности</w:t>
      </w:r>
      <w:r>
        <w:rPr>
          <w:color w:val="000000"/>
          <w:sz w:val="28"/>
          <w:szCs w:val="28"/>
        </w:rPr>
        <w:t xml:space="preserve"> СДК на 2021</w:t>
      </w:r>
      <w:r w:rsidRPr="00C85C28">
        <w:rPr>
          <w:color w:val="000000"/>
          <w:sz w:val="28"/>
          <w:szCs w:val="28"/>
        </w:rPr>
        <w:t xml:space="preserve"> год являются: </w:t>
      </w:r>
    </w:p>
    <w:p w:rsidR="00E8738B" w:rsidRPr="00C85C28" w:rsidRDefault="00E8738B" w:rsidP="00E8738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C28">
        <w:rPr>
          <w:color w:val="000000"/>
          <w:sz w:val="28"/>
          <w:szCs w:val="28"/>
        </w:rPr>
        <w:t>развитие народного творчества;</w:t>
      </w:r>
    </w:p>
    <w:p w:rsidR="00E8738B" w:rsidRPr="00C85C28" w:rsidRDefault="00E8738B" w:rsidP="00E8738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C28">
        <w:rPr>
          <w:color w:val="000000"/>
          <w:sz w:val="28"/>
          <w:szCs w:val="28"/>
        </w:rPr>
        <w:t>модернизация материально-технической базы учреждения;</w:t>
      </w:r>
    </w:p>
    <w:p w:rsidR="00E8738B" w:rsidRPr="00C85C28" w:rsidRDefault="00E8738B" w:rsidP="00E8738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C28">
        <w:rPr>
          <w:color w:val="000000"/>
          <w:sz w:val="28"/>
          <w:szCs w:val="28"/>
        </w:rPr>
        <w:t>сохранение культурного наследия и поддержка творческих инициатив.</w:t>
      </w:r>
    </w:p>
    <w:p w:rsidR="00E8738B" w:rsidRPr="00C85C28" w:rsidRDefault="00E8738B" w:rsidP="00E8738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5C28">
        <w:rPr>
          <w:sz w:val="28"/>
          <w:szCs w:val="28"/>
        </w:rPr>
        <w:t>пропаганда здорового образа жизни среди молодежи и населения;</w:t>
      </w:r>
    </w:p>
    <w:p w:rsidR="00E8738B" w:rsidRPr="00323D0C" w:rsidRDefault="00E8738B" w:rsidP="00E8738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85C28">
        <w:rPr>
          <w:sz w:val="28"/>
          <w:szCs w:val="28"/>
        </w:rPr>
        <w:t>патриотическое воспитание детей и молодежи</w:t>
      </w:r>
      <w:r>
        <w:t>. Запланированные мероприятия проводятся из за   ограничительных мероприятий мероприятия проводятся в онлайн режиме</w:t>
      </w:r>
    </w:p>
    <w:p w:rsidR="00E8738B" w:rsidRPr="003121F6" w:rsidRDefault="00E8738B" w:rsidP="00E873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C85C2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- </w:t>
      </w:r>
      <w:r w:rsidRPr="003121F6">
        <w:rPr>
          <w:rFonts w:ascii="Times New Roman CYR" w:hAnsi="Times New Roman CYR" w:cs="Times New Roman CYR"/>
          <w:bCs/>
          <w:i/>
          <w:iCs/>
          <w:sz w:val="28"/>
          <w:szCs w:val="28"/>
          <w:u w:val="single"/>
        </w:rPr>
        <w:t xml:space="preserve">Общее количество проведенных мероприятий </w:t>
      </w:r>
      <w:r w:rsidRPr="003121F6">
        <w:rPr>
          <w:rFonts w:ascii="Times New Roman CYR" w:hAnsi="Times New Roman CYR" w:cs="Times New Roman CYR"/>
          <w:bCs/>
          <w:sz w:val="28"/>
          <w:szCs w:val="28"/>
          <w:u w:val="single"/>
        </w:rPr>
        <w:t>– 10</w:t>
      </w:r>
    </w:p>
    <w:p w:rsidR="00E8738B" w:rsidRPr="003121F6" w:rsidRDefault="00E8738B" w:rsidP="00E873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3121F6">
        <w:rPr>
          <w:rFonts w:ascii="Times New Roman CYR" w:hAnsi="Times New Roman CYR" w:cs="Times New Roman CYR"/>
          <w:bCs/>
          <w:i/>
          <w:sz w:val="28"/>
          <w:szCs w:val="28"/>
          <w:u w:val="single"/>
        </w:rPr>
        <w:t>- Общее количество посетителей</w:t>
      </w:r>
      <w:r w:rsidRPr="003121F6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– 100</w:t>
      </w:r>
    </w:p>
    <w:p w:rsidR="00E8738B" w:rsidRPr="003121F6" w:rsidRDefault="00E8738B" w:rsidP="00E873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3121F6">
        <w:rPr>
          <w:rFonts w:ascii="Times New Roman CYR" w:hAnsi="Times New Roman CYR" w:cs="Times New Roman CYR"/>
          <w:bCs/>
          <w:i/>
          <w:iCs/>
          <w:sz w:val="28"/>
          <w:szCs w:val="28"/>
          <w:u w:val="single"/>
        </w:rPr>
        <w:t>- Общее количество участников</w:t>
      </w:r>
      <w:r w:rsidRPr="003121F6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– 150</w:t>
      </w:r>
    </w:p>
    <w:p w:rsidR="00E8738B" w:rsidRPr="003121F6" w:rsidRDefault="00E8738B" w:rsidP="00E873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3121F6">
        <w:rPr>
          <w:rFonts w:ascii="Times New Roman CYR" w:hAnsi="Times New Roman CYR" w:cs="Times New Roman CYR"/>
          <w:bCs/>
          <w:i/>
          <w:iCs/>
          <w:sz w:val="28"/>
          <w:szCs w:val="28"/>
          <w:u w:val="single"/>
        </w:rPr>
        <w:lastRenderedPageBreak/>
        <w:t>- Общее количество людей (зрителей), посетивших мероприятия дети:100</w:t>
      </w:r>
      <w:r w:rsidRPr="003121F6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взрослый</w:t>
      </w:r>
      <w:r w:rsidRPr="003121F6">
        <w:rPr>
          <w:rFonts w:ascii="Times New Roman CYR" w:hAnsi="Times New Roman CYR" w:cs="Times New Roman CYR"/>
          <w:bCs/>
          <w:i/>
          <w:iCs/>
          <w:sz w:val="28"/>
          <w:szCs w:val="28"/>
          <w:u w:val="single"/>
        </w:rPr>
        <w:t>:</w:t>
      </w:r>
      <w:r w:rsidRPr="003121F6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200</w:t>
      </w:r>
    </w:p>
    <w:p w:rsidR="00E8738B" w:rsidRPr="003121F6" w:rsidRDefault="00E8738B" w:rsidP="00E873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3121F6">
        <w:rPr>
          <w:rFonts w:ascii="Times New Roman CYR" w:hAnsi="Times New Roman CYR" w:cs="Times New Roman CYR"/>
          <w:bCs/>
          <w:i/>
          <w:iCs/>
          <w:sz w:val="28"/>
          <w:szCs w:val="28"/>
          <w:u w:val="single"/>
        </w:rPr>
        <w:t>- Общее количество проведенных мероприятий с участием детей</w:t>
      </w:r>
      <w:r w:rsidRPr="003121F6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– 10</w:t>
      </w:r>
    </w:p>
    <w:p w:rsidR="00E8738B" w:rsidRPr="003121F6" w:rsidRDefault="00E8738B" w:rsidP="00E873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3121F6">
        <w:rPr>
          <w:rFonts w:ascii="Times New Roman CYR" w:hAnsi="Times New Roman CYR" w:cs="Times New Roman CYR"/>
          <w:bCs/>
          <w:i/>
          <w:iCs/>
          <w:sz w:val="28"/>
          <w:szCs w:val="28"/>
          <w:u w:val="single"/>
        </w:rPr>
        <w:t>- Общее количество детей (зрителей) посетивших мероприятия</w:t>
      </w:r>
      <w:r w:rsidRPr="003121F6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– 100</w:t>
      </w:r>
    </w:p>
    <w:p w:rsidR="00E8738B" w:rsidRPr="00C85C28" w:rsidRDefault="00E8738B" w:rsidP="00E8738B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Всего в СДК функционируют 19</w:t>
      </w:r>
      <w:r w:rsidRPr="00C85C28">
        <w:rPr>
          <w:sz w:val="28"/>
          <w:szCs w:val="28"/>
        </w:rPr>
        <w:t xml:space="preserve"> кружков: из них танц</w:t>
      </w:r>
      <w:r>
        <w:rPr>
          <w:sz w:val="28"/>
          <w:szCs w:val="28"/>
        </w:rPr>
        <w:t xml:space="preserve">евальный - 2, вокал - 1, </w:t>
      </w:r>
      <w:r w:rsidRPr="00C85C28">
        <w:rPr>
          <w:sz w:val="28"/>
          <w:szCs w:val="28"/>
        </w:rPr>
        <w:t>– 3, ИЗО – 1, ДПИ – 1, Инструментальный - 1, Театральный – 1, клубы по интересам – 3, прочие – 3.</w:t>
      </w:r>
      <w:r>
        <w:rPr>
          <w:sz w:val="28"/>
          <w:szCs w:val="28"/>
        </w:rPr>
        <w:t xml:space="preserve"> Модельное агенство 1, «улусчу ужурлар» -1 в т.ч детей до 14 лет 50 человек.  П</w:t>
      </w:r>
      <w:r w:rsidRPr="00C85C28">
        <w:rPr>
          <w:sz w:val="28"/>
          <w:szCs w:val="28"/>
        </w:rPr>
        <w:t>ланируем открыть 1 кружок и 1 к</w:t>
      </w:r>
      <w:r>
        <w:rPr>
          <w:sz w:val="28"/>
          <w:szCs w:val="28"/>
        </w:rPr>
        <w:t>луб «Юный ведущий».</w:t>
      </w:r>
    </w:p>
    <w:p w:rsidR="00E8738B" w:rsidRPr="00C85C28" w:rsidRDefault="00E8738B" w:rsidP="00E8738B">
      <w:pPr>
        <w:tabs>
          <w:tab w:val="left" w:pos="426"/>
        </w:tabs>
        <w:jc w:val="center"/>
        <w:rPr>
          <w:b/>
          <w:sz w:val="28"/>
          <w:szCs w:val="28"/>
        </w:rPr>
      </w:pPr>
      <w:r w:rsidRPr="00C85C28">
        <w:rPr>
          <w:sz w:val="28"/>
          <w:szCs w:val="28"/>
        </w:rPr>
        <w:tab/>
      </w:r>
      <w:r w:rsidRPr="00C85C28">
        <w:rPr>
          <w:rFonts w:ascii="Times New Roman CYR" w:hAnsi="Times New Roman CYR" w:cs="Times New Roman CYR"/>
          <w:sz w:val="28"/>
          <w:szCs w:val="28"/>
        </w:rPr>
        <w:t>В культурно-массовых мероприятиях в основном принимают участие молодежь и подростки благодаря их инициативе, целеустремленности, любви к своему селу сельский клуб постепенно находит свое лицо пере</w:t>
      </w:r>
      <w:r>
        <w:rPr>
          <w:rFonts w:ascii="Times New Roman CYR" w:hAnsi="Times New Roman CYR" w:cs="Times New Roman CYR"/>
          <w:sz w:val="28"/>
          <w:szCs w:val="28"/>
        </w:rPr>
        <w:t xml:space="preserve">д односельчан. </w:t>
      </w:r>
      <w:r w:rsidRPr="00C85C2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Специалисты СДК тесно работает с </w:t>
      </w:r>
      <w:r w:rsidRPr="00C85C28">
        <w:rPr>
          <w:rFonts w:ascii="Times New Roman CYR" w:hAnsi="Times New Roman CYR" w:cs="Times New Roman CYR"/>
          <w:sz w:val="28"/>
          <w:szCs w:val="28"/>
        </w:rPr>
        <w:t xml:space="preserve">  администрацией сельского пос</w:t>
      </w:r>
      <w:r>
        <w:rPr>
          <w:rFonts w:ascii="Times New Roman CYR" w:hAnsi="Times New Roman CYR" w:cs="Times New Roman CYR"/>
          <w:sz w:val="28"/>
          <w:szCs w:val="28"/>
        </w:rPr>
        <w:t>еления, врачебной амбулаторией,</w:t>
      </w:r>
      <w:r w:rsidRPr="00C85C28">
        <w:rPr>
          <w:rFonts w:ascii="Times New Roman CYR" w:hAnsi="Times New Roman CYR" w:cs="Times New Roman CYR"/>
          <w:sz w:val="28"/>
          <w:szCs w:val="28"/>
        </w:rPr>
        <w:t xml:space="preserve"> МБОУ СОШ Торгалыгский, советом ветеранов, общественным советом, женсоветом СПС</w:t>
      </w:r>
    </w:p>
    <w:p w:rsidR="00E8738B" w:rsidRPr="00C85C28" w:rsidRDefault="00E8738B" w:rsidP="00E8738B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СДК сумона 2021года</w:t>
      </w:r>
      <w:r w:rsidRPr="00727325">
        <w:rPr>
          <w:sz w:val="28"/>
          <w:szCs w:val="28"/>
        </w:rPr>
        <w:t xml:space="preserve"> – пропаганда здорового образа жизни, организация целенаправленного досуга населения, </w:t>
      </w:r>
      <w:r>
        <w:rPr>
          <w:sz w:val="28"/>
          <w:szCs w:val="28"/>
        </w:rPr>
        <w:t>профилактика правонарушений среди подростков и молодежи.</w:t>
      </w:r>
    </w:p>
    <w:p w:rsidR="00E8738B" w:rsidRPr="00101468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727325">
        <w:rPr>
          <w:sz w:val="28"/>
          <w:szCs w:val="28"/>
        </w:rPr>
        <w:t>На хорошем уровн</w:t>
      </w:r>
      <w:r>
        <w:rPr>
          <w:sz w:val="28"/>
          <w:szCs w:val="28"/>
        </w:rPr>
        <w:t>е проведены    Шагаа-  2021г, День защитника Отечества, 8 марта, Спартакиада «День молодежи», «Масленица» и</w:t>
      </w:r>
      <w:r w:rsidRPr="00727325">
        <w:rPr>
          <w:sz w:val="28"/>
          <w:szCs w:val="28"/>
        </w:rPr>
        <w:t xml:space="preserve"> многие другие мероприятия.</w:t>
      </w:r>
      <w:r>
        <w:rPr>
          <w:sz w:val="28"/>
          <w:szCs w:val="28"/>
        </w:rPr>
        <w:t xml:space="preserve"> Из-за распространения пандемии проводились мероприятия в онлайн режиме. </w:t>
      </w:r>
    </w:p>
    <w:p w:rsidR="00E8738B" w:rsidRPr="00727325" w:rsidRDefault="00E8738B" w:rsidP="00E8738B">
      <w:pPr>
        <w:pStyle w:val="a3"/>
        <w:numPr>
          <w:ilvl w:val="0"/>
          <w:numId w:val="4"/>
        </w:num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Участковая Больница</w:t>
      </w:r>
    </w:p>
    <w:p w:rsidR="00E8738B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7325">
        <w:rPr>
          <w:sz w:val="28"/>
          <w:szCs w:val="28"/>
        </w:rPr>
        <w:t>Сложная эпидемиологическая обстановка по туберкулезу</w:t>
      </w:r>
      <w:r>
        <w:rPr>
          <w:sz w:val="28"/>
          <w:szCs w:val="28"/>
        </w:rPr>
        <w:t xml:space="preserve"> наблюдается по сумону Торгалыг 8 чел.</w:t>
      </w:r>
      <w:r w:rsidRPr="00727325">
        <w:rPr>
          <w:sz w:val="28"/>
          <w:szCs w:val="28"/>
        </w:rPr>
        <w:t>, которая имеет тенденцию к ухудшению. На у</w:t>
      </w:r>
      <w:r>
        <w:rPr>
          <w:sz w:val="28"/>
          <w:szCs w:val="28"/>
        </w:rPr>
        <w:t xml:space="preserve">чете по туберкулезу состоит –8 взрослых, из них 5 </w:t>
      </w:r>
      <w:r w:rsidRPr="00727325">
        <w:rPr>
          <w:sz w:val="28"/>
          <w:szCs w:val="28"/>
        </w:rPr>
        <w:t>прописано в сумоне,</w:t>
      </w:r>
      <w:r>
        <w:rPr>
          <w:sz w:val="28"/>
          <w:szCs w:val="28"/>
        </w:rPr>
        <w:t xml:space="preserve"> активной форме 8 чел., из них</w:t>
      </w:r>
      <w:r w:rsidRPr="00727325">
        <w:rPr>
          <w:sz w:val="28"/>
          <w:szCs w:val="28"/>
        </w:rPr>
        <w:t xml:space="preserve"> не проживают – 3 человека. Проводится химиопрофилактическое лечение с туберкулезными больными и тубконтактами, даются лекарства каждый день, направляются в тубкабинет на анализы, рентген и</w:t>
      </w:r>
      <w:r>
        <w:rPr>
          <w:sz w:val="28"/>
          <w:szCs w:val="28"/>
        </w:rPr>
        <w:t xml:space="preserve"> на стационарное лечение.  На санатории лечатся 20 детей из разных сел кожууна. В быстром темпе идет вакцинация населения всего вакцинированы 300 чел., отказались от вакцины 10 чел</w:t>
      </w:r>
    </w:p>
    <w:p w:rsidR="00E8738B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с/х  переписи  и переписи населения.</w:t>
      </w:r>
    </w:p>
    <w:p w:rsidR="00E8738B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Администрацией сумона для проведения переписи провели следующие работы:1 Вывешены адреса улиц.2.  Провели нумерацию домов. Проведены разьяснительные  работы среди  населения.  Имеется уголок переписи. Активно приняли участие сельскохозяйственной переписи.</w:t>
      </w:r>
    </w:p>
    <w:p w:rsidR="00E8738B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Специалистами администрации собраны за 2021году  налоги:</w:t>
      </w:r>
    </w:p>
    <w:tbl>
      <w:tblPr>
        <w:tblStyle w:val="a7"/>
        <w:tblW w:w="49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83"/>
        <w:gridCol w:w="2009"/>
      </w:tblGrid>
      <w:tr w:rsidR="00E8738B" w:rsidTr="00350590"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8B" w:rsidRDefault="00E8738B" w:rsidP="00350590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8B" w:rsidRDefault="00E8738B" w:rsidP="00350590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113.416.58</w:t>
            </w:r>
          </w:p>
        </w:tc>
      </w:tr>
      <w:tr w:rsidR="00E8738B" w:rsidTr="00350590"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8B" w:rsidRDefault="00E8738B" w:rsidP="00350590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Имущественный налог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8B" w:rsidRDefault="00E8738B" w:rsidP="00350590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29т213.74</w:t>
            </w:r>
          </w:p>
        </w:tc>
      </w:tr>
      <w:tr w:rsidR="00E8738B" w:rsidTr="00350590"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38B" w:rsidRDefault="00E8738B" w:rsidP="00350590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38B" w:rsidRDefault="00E8738B" w:rsidP="00350590">
            <w:pPr>
              <w:pStyle w:val="a6"/>
              <w:jc w:val="center"/>
              <w:rPr>
                <w:color w:val="000000"/>
                <w:sz w:val="28"/>
                <w:szCs w:val="28"/>
                <w:shd w:val="clear" w:color="auto" w:fill="FFCB95"/>
                <w:lang w:eastAsia="en-US"/>
              </w:rPr>
            </w:pPr>
            <w:r w:rsidRPr="00DA217D">
              <w:rPr>
                <w:color w:val="000000"/>
                <w:sz w:val="28"/>
                <w:szCs w:val="28"/>
                <w:highlight w:val="yellow"/>
                <w:shd w:val="clear" w:color="auto" w:fill="FFCB95"/>
                <w:lang w:eastAsia="en-US"/>
              </w:rPr>
              <w:t>70825</w:t>
            </w:r>
          </w:p>
        </w:tc>
      </w:tr>
      <w:tr w:rsidR="00E8738B" w:rsidTr="00350590"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8B" w:rsidRDefault="00E8738B" w:rsidP="00350590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Госпошлина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8B" w:rsidRDefault="00E8738B" w:rsidP="00350590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14000</w:t>
            </w:r>
          </w:p>
        </w:tc>
      </w:tr>
      <w:tr w:rsidR="00E8738B" w:rsidTr="00350590">
        <w:trPr>
          <w:trHeight w:val="640"/>
        </w:trPr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38B" w:rsidRDefault="00E8738B" w:rsidP="00350590">
            <w:pPr>
              <w:pStyle w:val="a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Самооблажение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38B" w:rsidRDefault="00E8738B" w:rsidP="00350590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8400</w:t>
            </w:r>
          </w:p>
          <w:p w:rsidR="00E8738B" w:rsidRDefault="00E8738B" w:rsidP="00350590">
            <w:pPr>
              <w:pStyle w:val="a6"/>
              <w:rPr>
                <w:sz w:val="28"/>
                <w:szCs w:val="28"/>
                <w:lang w:eastAsia="en-US"/>
              </w:rPr>
            </w:pPr>
          </w:p>
        </w:tc>
      </w:tr>
    </w:tbl>
    <w:p w:rsidR="00E8738B" w:rsidRPr="009651CD" w:rsidRDefault="00E8738B" w:rsidP="00E8738B">
      <w:pPr>
        <w:tabs>
          <w:tab w:val="left" w:pos="426"/>
        </w:tabs>
        <w:jc w:val="both"/>
        <w:rPr>
          <w:sz w:val="28"/>
          <w:szCs w:val="28"/>
        </w:rPr>
      </w:pPr>
    </w:p>
    <w:p w:rsidR="00E8738B" w:rsidRPr="003121F6" w:rsidRDefault="00E8738B" w:rsidP="00E8738B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121F6">
        <w:rPr>
          <w:b/>
          <w:sz w:val="28"/>
          <w:szCs w:val="28"/>
        </w:rPr>
        <w:t>Подведение итогов</w:t>
      </w:r>
    </w:p>
    <w:p w:rsidR="00E8738B" w:rsidRPr="00727325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727325">
        <w:rPr>
          <w:sz w:val="28"/>
          <w:szCs w:val="28"/>
        </w:rPr>
        <w:lastRenderedPageBreak/>
        <w:t>Рассмотрев итоги деятельности администрации</w:t>
      </w:r>
      <w:r>
        <w:rPr>
          <w:sz w:val="28"/>
          <w:szCs w:val="28"/>
        </w:rPr>
        <w:t xml:space="preserve"> за 2021 </w:t>
      </w:r>
      <w:r w:rsidRPr="00727325">
        <w:rPr>
          <w:sz w:val="28"/>
          <w:szCs w:val="28"/>
        </w:rPr>
        <w:t>следует отметить, что проводимые администрацией сумона мероприятия, все потраченные усилия и денежные средства были направлен</w:t>
      </w:r>
      <w:r>
        <w:rPr>
          <w:sz w:val="28"/>
          <w:szCs w:val="28"/>
        </w:rPr>
        <w:t>ы на решение именно те</w:t>
      </w:r>
      <w:r w:rsidRPr="00727325">
        <w:rPr>
          <w:sz w:val="28"/>
          <w:szCs w:val="28"/>
        </w:rPr>
        <w:t xml:space="preserve">х задач, поставленных перед </w:t>
      </w:r>
      <w:r>
        <w:rPr>
          <w:sz w:val="28"/>
          <w:szCs w:val="28"/>
        </w:rPr>
        <w:t>сельским поселением сумон Торгалыг</w:t>
      </w:r>
      <w:r w:rsidRPr="00727325">
        <w:rPr>
          <w:sz w:val="28"/>
          <w:szCs w:val="28"/>
        </w:rPr>
        <w:t xml:space="preserve"> федеральным законом №131 «Об общих принципах организации местного самоуправления </w:t>
      </w:r>
      <w:r>
        <w:rPr>
          <w:sz w:val="28"/>
          <w:szCs w:val="28"/>
        </w:rPr>
        <w:t xml:space="preserve">в РФ». Следует отметить, что всё же </w:t>
      </w:r>
      <w:r w:rsidRPr="00727325">
        <w:rPr>
          <w:sz w:val="28"/>
          <w:szCs w:val="28"/>
        </w:rPr>
        <w:t>удалось</w:t>
      </w:r>
      <w:r>
        <w:rPr>
          <w:sz w:val="28"/>
          <w:szCs w:val="28"/>
        </w:rPr>
        <w:t xml:space="preserve"> закончить ремонт водоколонок по ул Советская 110А, Бульчун 8А, Сельская 13А.  Закончена ремонт оросительной системы и введен в эксплуатацию в июне месяце 2021года, очищена от грязи канавы, проводилась очистка от мусора проток реки Торгалыг. Организовали осенний субботник на аржаане «Кызыл-Дуруг». 2021году закончили вакцинацию населения 100%</w:t>
      </w:r>
    </w:p>
    <w:p w:rsidR="00E8738B" w:rsidRDefault="00E8738B" w:rsidP="00E8738B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2022 году  будем провести</w:t>
      </w:r>
      <w:r w:rsidRPr="00727325">
        <w:rPr>
          <w:sz w:val="28"/>
          <w:szCs w:val="28"/>
        </w:rPr>
        <w:t xml:space="preserve"> м</w:t>
      </w:r>
      <w:r>
        <w:rPr>
          <w:sz w:val="28"/>
          <w:szCs w:val="28"/>
        </w:rPr>
        <w:t>ероприятия по озеленению сумона и ямочный ремонт дороги по улице Советская. Провести  санитарную  очистку на территории сумона.  Продолжить ревакцинацию населения</w:t>
      </w:r>
      <w:r>
        <w:rPr>
          <w:sz w:val="28"/>
          <w:szCs w:val="28"/>
        </w:rPr>
        <w:t>.</w:t>
      </w:r>
    </w:p>
    <w:p w:rsidR="00E8738B" w:rsidRPr="00727325" w:rsidRDefault="00E8738B" w:rsidP="00E8738B">
      <w:pPr>
        <w:tabs>
          <w:tab w:val="left" w:pos="426"/>
        </w:tabs>
        <w:jc w:val="both"/>
        <w:rPr>
          <w:sz w:val="28"/>
          <w:szCs w:val="28"/>
        </w:rPr>
      </w:pPr>
    </w:p>
    <w:p w:rsidR="00E8738B" w:rsidRPr="00727325" w:rsidRDefault="00E8738B" w:rsidP="00E8738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E8738B" w:rsidRPr="008C57F0" w:rsidRDefault="00E8738B" w:rsidP="00E8738B">
      <w:pPr>
        <w:tabs>
          <w:tab w:val="left" w:pos="426"/>
        </w:tabs>
        <w:rPr>
          <w:sz w:val="28"/>
          <w:szCs w:val="28"/>
        </w:rPr>
      </w:pPr>
      <w:r w:rsidRPr="00727325">
        <w:rPr>
          <w:sz w:val="28"/>
          <w:szCs w:val="28"/>
        </w:rPr>
        <w:t xml:space="preserve">администрации сельского </w:t>
      </w:r>
      <w:r>
        <w:rPr>
          <w:sz w:val="28"/>
          <w:szCs w:val="28"/>
        </w:rPr>
        <w:t>поселения:                                 Домбаа А.Э.</w:t>
      </w: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  <w:bookmarkStart w:id="0" w:name="_GoBack"/>
      <w:bookmarkEnd w:id="0"/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E8738B" w:rsidRPr="008C57F0" w:rsidRDefault="00E8738B" w:rsidP="00E8738B">
      <w:pPr>
        <w:tabs>
          <w:tab w:val="left" w:pos="426"/>
        </w:tabs>
        <w:rPr>
          <w:sz w:val="28"/>
          <w:szCs w:val="28"/>
        </w:rPr>
      </w:pPr>
    </w:p>
    <w:p w:rsidR="00A03012" w:rsidRDefault="00E8738B"/>
    <w:sectPr w:rsidR="00A03012" w:rsidSect="000F35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67615"/>
    <w:multiLevelType w:val="hybridMultilevel"/>
    <w:tmpl w:val="1FD6CB04"/>
    <w:lvl w:ilvl="0" w:tplc="EA5C47E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1D30AB"/>
    <w:multiLevelType w:val="hybridMultilevel"/>
    <w:tmpl w:val="E6A0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468DB"/>
    <w:multiLevelType w:val="hybridMultilevel"/>
    <w:tmpl w:val="E8EE9826"/>
    <w:lvl w:ilvl="0" w:tplc="B3381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208DF"/>
    <w:multiLevelType w:val="hybridMultilevel"/>
    <w:tmpl w:val="B72A7C92"/>
    <w:lvl w:ilvl="0" w:tplc="A89CD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8B"/>
    <w:rsid w:val="000B1C97"/>
    <w:rsid w:val="005250E6"/>
    <w:rsid w:val="00E8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ED958-B02A-4575-8E83-0D11C49B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738B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73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8738B"/>
    <w:pPr>
      <w:ind w:left="720"/>
      <w:contextualSpacing/>
    </w:pPr>
  </w:style>
  <w:style w:type="character" w:customStyle="1" w:styleId="a4">
    <w:name w:val="Обычный (веб) Знак"/>
    <w:link w:val="a5"/>
    <w:locked/>
    <w:rsid w:val="00E873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nhideWhenUsed/>
    <w:rsid w:val="00E8738B"/>
    <w:pPr>
      <w:spacing w:before="100" w:beforeAutospacing="1" w:after="100" w:afterAutospacing="1"/>
    </w:pPr>
    <w:rPr>
      <w:rFonts w:eastAsia="Calibri"/>
    </w:rPr>
  </w:style>
  <w:style w:type="paragraph" w:styleId="a6">
    <w:name w:val="No Spacing"/>
    <w:uiPriority w:val="1"/>
    <w:qFormat/>
    <w:rsid w:val="00E87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87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2023-02-09T03:05:00Z</dcterms:created>
  <dcterms:modified xsi:type="dcterms:W3CDTF">2023-02-09T03:09:00Z</dcterms:modified>
</cp:coreProperties>
</file>