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30E" w:rsidRDefault="0017603B" w:rsidP="0047230E">
      <w:pPr>
        <w:pStyle w:val="21"/>
        <w:rPr>
          <w:sz w:val="24"/>
          <w:lang w:val="ru-RU"/>
        </w:rPr>
      </w:pPr>
      <w:r>
        <w:rPr>
          <w:noProof/>
          <w:sz w:val="24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6.05pt;margin-top:-8.25pt;width:1in;height:59.15pt;z-index:251658240" strokecolor="white">
            <v:textbox>
              <w:txbxContent>
                <w:p w:rsidR="0047230E" w:rsidRPr="00D01C12" w:rsidRDefault="0047230E" w:rsidP="0047230E">
                  <w:pPr>
                    <w:rPr>
                      <w:color w:va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3900" cy="63246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7230E">
        <w:rPr>
          <w:noProof/>
          <w:sz w:val="24"/>
          <w:lang w:val="ru-RU"/>
        </w:rPr>
        <w:t xml:space="preserve"> </w:t>
      </w:r>
      <w:r w:rsidR="0047230E">
        <w:rPr>
          <w:sz w:val="24"/>
          <w:lang w:val="ru-RU"/>
        </w:rPr>
        <w:t>МУНИЦИПАЛЬНЫЙ РАЙОН                                    МУНИЦИПАЛДЫГ РАЙОН</w:t>
      </w:r>
    </w:p>
    <w:p w:rsidR="0047230E" w:rsidRDefault="0047230E" w:rsidP="0047230E">
      <w:pPr>
        <w:pStyle w:val="21"/>
        <w:rPr>
          <w:sz w:val="24"/>
          <w:lang w:val="ru-RU"/>
        </w:rPr>
      </w:pPr>
      <w:r>
        <w:rPr>
          <w:sz w:val="24"/>
          <w:lang w:val="ru-RU"/>
        </w:rPr>
        <w:t xml:space="preserve"> «УЛУГ-ХЕМСКИЙ КОЖУУН                                    «ТЫВА РЕСПУБЛИКАНЫН</w:t>
      </w:r>
    </w:p>
    <w:p w:rsidR="0047230E" w:rsidRDefault="0047230E" w:rsidP="0047230E">
      <w:pPr>
        <w:pStyle w:val="21"/>
        <w:rPr>
          <w:sz w:val="24"/>
          <w:lang w:val="ru-RU"/>
        </w:rPr>
      </w:pPr>
      <w:r>
        <w:rPr>
          <w:sz w:val="24"/>
          <w:lang w:val="ru-RU"/>
        </w:rPr>
        <w:t xml:space="preserve">    РЕСПУБЛИКИ ТЫВА»                                           УЛУГ-ХЕМ КОЖУУНУ»</w:t>
      </w:r>
    </w:p>
    <w:p w:rsidR="0047230E" w:rsidRDefault="0047230E" w:rsidP="0047230E">
      <w:pPr>
        <w:pStyle w:val="21"/>
        <w:rPr>
          <w:sz w:val="24"/>
          <w:lang w:val="ru-RU"/>
        </w:rPr>
      </w:pPr>
      <w:r>
        <w:rPr>
          <w:sz w:val="24"/>
          <w:lang w:val="ru-RU"/>
        </w:rPr>
        <w:t>_____________________________________________________________________________</w:t>
      </w:r>
    </w:p>
    <w:p w:rsidR="0047230E" w:rsidRDefault="0047230E" w:rsidP="0047230E">
      <w:pPr>
        <w:pStyle w:val="21"/>
        <w:rPr>
          <w:noProof/>
          <w:sz w:val="24"/>
          <w:lang w:val="ru-RU"/>
        </w:rPr>
      </w:pPr>
    </w:p>
    <w:p w:rsidR="0047230E" w:rsidRDefault="0047230E" w:rsidP="0047230E">
      <w:pPr>
        <w:pStyle w:val="a3"/>
        <w:rPr>
          <w:rFonts w:ascii="Times New Roman" w:hAnsi="Times New Roman"/>
          <w:b/>
          <w:sz w:val="28"/>
          <w:szCs w:val="28"/>
        </w:rPr>
      </w:pPr>
    </w:p>
    <w:p w:rsidR="0047230E" w:rsidRPr="00DB0DBC" w:rsidRDefault="0047230E" w:rsidP="0047230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  <w:r w:rsidRPr="00DB0DBC">
        <w:rPr>
          <w:rFonts w:ascii="Times New Roman" w:hAnsi="Times New Roman"/>
          <w:b/>
          <w:sz w:val="28"/>
          <w:szCs w:val="28"/>
        </w:rPr>
        <w:t xml:space="preserve"> </w:t>
      </w:r>
    </w:p>
    <w:p w:rsidR="0047230E" w:rsidRPr="00DB0DBC" w:rsidRDefault="0047230E" w:rsidP="0047230E">
      <w:pPr>
        <w:pStyle w:val="a3"/>
        <w:rPr>
          <w:rFonts w:ascii="Times New Roman" w:hAnsi="Times New Roman"/>
          <w:sz w:val="28"/>
          <w:szCs w:val="28"/>
        </w:rPr>
      </w:pPr>
      <w:r w:rsidRPr="00DB0DBC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 xml:space="preserve">Улуг-Хемского </w:t>
      </w:r>
      <w:r w:rsidRPr="00DB0DBC">
        <w:rPr>
          <w:rFonts w:ascii="Times New Roman" w:hAnsi="Times New Roman"/>
          <w:sz w:val="28"/>
          <w:szCs w:val="28"/>
        </w:rPr>
        <w:t>кожууна</w:t>
      </w:r>
    </w:p>
    <w:p w:rsidR="0047230E" w:rsidRPr="00DB0DBC" w:rsidRDefault="0047230E" w:rsidP="0047230E">
      <w:pPr>
        <w:pStyle w:val="2"/>
        <w:rPr>
          <w:b w:val="0"/>
          <w:szCs w:val="28"/>
        </w:rPr>
      </w:pPr>
    </w:p>
    <w:p w:rsidR="0047230E" w:rsidRPr="0047230E" w:rsidRDefault="0047230E" w:rsidP="0047230E">
      <w:pPr>
        <w:jc w:val="center"/>
        <w:rPr>
          <w:rFonts w:ascii="TuvNew" w:eastAsia="Times New Roman" w:hAnsi="TuvNew"/>
          <w:sz w:val="28"/>
          <w:szCs w:val="28"/>
        </w:rPr>
      </w:pPr>
      <w:r>
        <w:rPr>
          <w:rFonts w:ascii="TuvNew" w:eastAsia="Times New Roman" w:hAnsi="TuvNew"/>
          <w:sz w:val="28"/>
          <w:szCs w:val="28"/>
        </w:rPr>
        <w:t xml:space="preserve">Улуг-Хем кожуун </w:t>
      </w:r>
      <w:proofErr w:type="spellStart"/>
      <w:r>
        <w:rPr>
          <w:rFonts w:ascii="TuvNew" w:eastAsia="Times New Roman" w:hAnsi="TuvNew"/>
          <w:sz w:val="28"/>
          <w:szCs w:val="28"/>
        </w:rPr>
        <w:t>чагыргазыныё</w:t>
      </w:r>
      <w:proofErr w:type="spellEnd"/>
    </w:p>
    <w:p w:rsidR="0047230E" w:rsidRPr="0047230E" w:rsidRDefault="0047230E" w:rsidP="0047230E">
      <w:pPr>
        <w:pStyle w:val="2"/>
        <w:rPr>
          <w:rFonts w:ascii="TuvNew" w:hAnsi="TuvNew"/>
          <w:szCs w:val="28"/>
        </w:rPr>
      </w:pPr>
      <w:r w:rsidRPr="0047230E">
        <w:rPr>
          <w:rFonts w:ascii="TuvNew" w:hAnsi="TuvNew"/>
          <w:szCs w:val="28"/>
        </w:rPr>
        <w:t>ДОКТААЛЫ</w:t>
      </w:r>
    </w:p>
    <w:p w:rsidR="0047230E" w:rsidRPr="0047230E" w:rsidRDefault="0047230E" w:rsidP="0047230E">
      <w:pPr>
        <w:pStyle w:val="a3"/>
        <w:rPr>
          <w:rFonts w:ascii="Times New Roman" w:hAnsi="Times New Roman"/>
          <w:sz w:val="28"/>
          <w:szCs w:val="28"/>
        </w:rPr>
      </w:pPr>
    </w:p>
    <w:p w:rsidR="0047230E" w:rsidRPr="0047230E" w:rsidRDefault="008753A6" w:rsidP="004723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 января 2014 года №  71</w:t>
      </w:r>
    </w:p>
    <w:p w:rsidR="0047230E" w:rsidRDefault="0047230E" w:rsidP="0047230E">
      <w:pPr>
        <w:spacing w:after="0" w:line="240" w:lineRule="auto"/>
        <w:jc w:val="center"/>
        <w:rPr>
          <w:szCs w:val="28"/>
        </w:rPr>
      </w:pPr>
    </w:p>
    <w:p w:rsidR="00CE46F3" w:rsidRPr="0047230E" w:rsidRDefault="00CE46F3" w:rsidP="00472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создании кожуунного внебюджетного фонда </w:t>
      </w:r>
    </w:p>
    <w:p w:rsidR="00CE46F3" w:rsidRPr="0047230E" w:rsidRDefault="00CE46F3" w:rsidP="00CE46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«Улуг-Хем без наркотиков»</w:t>
      </w:r>
    </w:p>
    <w:p w:rsidR="00CE46F3" w:rsidRPr="00CE46F3" w:rsidRDefault="00CE46F3" w:rsidP="00CE46F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6F3" w:rsidRDefault="00CE46F3" w:rsidP="00CE46F3">
      <w:pPr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дополнительного финансирования мероприятий по противодействию незаконному обороту наркотических средств, психотропных веществ и их </w:t>
      </w:r>
      <w:proofErr w:type="spellStart"/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прекурсоров</w:t>
      </w:r>
      <w:proofErr w:type="spellEnd"/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уничтожения дикорастущей конопли,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</w:t>
      </w:r>
      <w:r w:rsidR="00AA7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профилактических мероприятий против наркомании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администрация Улуг-Хемского</w:t>
      </w:r>
      <w:r w:rsidR="00E32CD7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 ПОСТАНОВЛЯЕТ:</w:t>
      </w:r>
    </w:p>
    <w:p w:rsidR="00206512" w:rsidRPr="0047230E" w:rsidRDefault="00206512" w:rsidP="00CE46F3">
      <w:pPr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Создать кожуунный</w:t>
      </w:r>
      <w:r w:rsidR="00E32CD7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внебюджетный фонд «Улуг-Хем без наркотиков».</w:t>
      </w:r>
    </w:p>
    <w:p w:rsidR="00B144E9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прилагаем</w:t>
      </w:r>
      <w:r w:rsidR="00B144E9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ые:</w:t>
      </w:r>
    </w:p>
    <w:p w:rsidR="00CE46F3" w:rsidRPr="0047230E" w:rsidRDefault="00B144E9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20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6F3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</w:t>
      </w:r>
      <w:proofErr w:type="spellStart"/>
      <w:r w:rsidR="00CE46F3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кожуунном</w:t>
      </w:r>
      <w:proofErr w:type="spellEnd"/>
      <w:r w:rsidR="00E32CD7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6F3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внебюджетном фонде «Улуг-Хем без наркотиков»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44E9" w:rsidRPr="0047230E" w:rsidRDefault="00B144E9" w:rsidP="00B144E9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 Координационного совета по борьбе с распространением и употреблением наркотиков на территории кожууна.</w:t>
      </w:r>
    </w:p>
    <w:p w:rsidR="00B144E9" w:rsidRPr="0047230E" w:rsidRDefault="00B144E9" w:rsidP="00B144E9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возложить на заместителя председателя муниципального района «Улуг-Хемский</w:t>
      </w:r>
      <w:r w:rsidR="00E32CD7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 Республики Тыва» по профила</w:t>
      </w:r>
      <w:r w:rsidR="0052027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ктике правонарушений Ондар В.Д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44E9" w:rsidRPr="0047230E" w:rsidRDefault="00B144E9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6F3" w:rsidRPr="0047230E" w:rsidRDefault="00CE46F3" w:rsidP="00CE46F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6F3" w:rsidRPr="0047230E" w:rsidRDefault="00CE46F3" w:rsidP="00CE46F3">
      <w:pPr>
        <w:spacing w:before="75" w:after="75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</w:p>
    <w:p w:rsidR="00CE46F3" w:rsidRPr="0047230E" w:rsidRDefault="00CE46F3" w:rsidP="00CE46F3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кожууна                                                                М. Анай-оол</w:t>
      </w:r>
    </w:p>
    <w:p w:rsidR="00CE46F3" w:rsidRPr="00CE46F3" w:rsidRDefault="00CE46F3" w:rsidP="00CE46F3">
      <w:pPr>
        <w:spacing w:before="75" w:after="75" w:line="240" w:lineRule="auto"/>
        <w:jc w:val="right"/>
        <w:rPr>
          <w:rFonts w:ascii="Times New Roman" w:eastAsia="Times New Roman" w:hAnsi="Times New Roman" w:cs="Times New Roman"/>
          <w:color w:val="474145"/>
          <w:sz w:val="28"/>
          <w:szCs w:val="28"/>
          <w:lang w:eastAsia="ru-RU"/>
        </w:rPr>
      </w:pPr>
    </w:p>
    <w:p w:rsidR="00206512" w:rsidRDefault="00CE46F3" w:rsidP="0047230E">
      <w:pPr>
        <w:spacing w:after="240" w:line="240" w:lineRule="auto"/>
        <w:ind w:left="49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6F3">
        <w:rPr>
          <w:rFonts w:ascii="Times New Roman" w:eastAsia="Times New Roman" w:hAnsi="Times New Roman" w:cs="Times New Roman"/>
          <w:color w:val="474145"/>
          <w:sz w:val="28"/>
          <w:szCs w:val="28"/>
          <w:lang w:eastAsia="ru-RU"/>
        </w:rPr>
        <w:br/>
      </w:r>
      <w:r w:rsidRPr="00CE46F3">
        <w:rPr>
          <w:rFonts w:ascii="Times New Roman" w:eastAsia="Times New Roman" w:hAnsi="Times New Roman" w:cs="Times New Roman"/>
          <w:color w:val="474145"/>
          <w:sz w:val="28"/>
          <w:szCs w:val="28"/>
          <w:lang w:eastAsia="ru-RU"/>
        </w:rPr>
        <w:br/>
      </w:r>
    </w:p>
    <w:p w:rsidR="00CE46F3" w:rsidRPr="00CE46F3" w:rsidRDefault="00CE46F3" w:rsidP="0047230E">
      <w:pPr>
        <w:spacing w:after="240" w:line="240" w:lineRule="auto"/>
        <w:ind w:left="49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Утверждено</w:t>
      </w:r>
    </w:p>
    <w:p w:rsidR="00CE46F3" w:rsidRPr="0047230E" w:rsidRDefault="00CE46F3" w:rsidP="00391CDD">
      <w:pPr>
        <w:spacing w:before="75" w:after="75" w:line="240" w:lineRule="auto"/>
        <w:ind w:left="49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CE46F3" w:rsidRPr="0047230E" w:rsidRDefault="00CE46F3" w:rsidP="00391CDD">
      <w:pPr>
        <w:spacing w:before="75" w:after="75" w:line="240" w:lineRule="auto"/>
        <w:ind w:left="49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Улуг-Хемского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</w:p>
    <w:p w:rsidR="00CE46F3" w:rsidRPr="0047230E" w:rsidRDefault="008753A6" w:rsidP="00391CDD">
      <w:pPr>
        <w:spacing w:before="75" w:after="75" w:line="240" w:lineRule="auto"/>
        <w:ind w:left="49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</w:t>
      </w:r>
      <w:r w:rsidR="00CE46F3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января</w:t>
      </w:r>
      <w:r w:rsidR="00AA7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г. N 71</w:t>
      </w:r>
    </w:p>
    <w:p w:rsidR="00CE46F3" w:rsidRPr="0047230E" w:rsidRDefault="00CE46F3" w:rsidP="00CE46F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6F3" w:rsidRPr="0047230E" w:rsidRDefault="00CE46F3" w:rsidP="00CE46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CE46F3" w:rsidRPr="0047230E" w:rsidRDefault="00CE46F3" w:rsidP="00CE46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КОЖУУННОМ ВНЕБЮДЖЕТНОМ ФОНДЕ</w:t>
      </w:r>
    </w:p>
    <w:p w:rsidR="00CE46F3" w:rsidRPr="0047230E" w:rsidRDefault="00CE46F3" w:rsidP="00CE46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"УЛУГ-ХЕМ БЕЗ НАРКОТИКОВ"</w:t>
      </w:r>
    </w:p>
    <w:p w:rsidR="00CE46F3" w:rsidRPr="0047230E" w:rsidRDefault="00CE46F3" w:rsidP="00CE46F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Кожуунны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внебюджетный фонд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«Улуг-Хем без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наркотиков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фонд) предназначен для дополнительного финансирования мероприятий по противодействию незаконному обороту наркотических средств, психотропных веществ и их </w:t>
      </w:r>
      <w:proofErr w:type="spellStart"/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прекурсоров</w:t>
      </w:r>
      <w:proofErr w:type="spellEnd"/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уничтожение дикорастущей конопли,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</w:t>
      </w:r>
      <w:r w:rsidR="00AA7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профилактических мероприятий против наркомании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2. Ф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 «Улуг-Хем без наркотиков»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является юридическим лицом. Средства, поступающие в фонд, аккумулируются на специальном банковском счете администрации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подлежат изъятию и нецелевому использованию.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Порядок и условия открытия и ведения счета, учета по источникам дохода и направления средств фонда правоохранительным и иным органам, участвующим в реализации мероприятий по противодействию незаконному обороту наркотиков, определяются инструкцией о порядке формирования, расходования, ведения учета и составления отчетности об использовании средств фонда.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Средства фонда используются на дополнительное финансирование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Муниципальной целевой 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E32CD7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«Противодействие незаконному обороту наркотиков в Улуг-Хемском кожууне на 2013-2014 годы», утвержденной постановлением администрации Улуг-Хемского кожууна от 31 октября 2013 года № 1797.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5. Финансовые средства фонда не входят в состав бюджета других внебюджетных фондов.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фонда формируются за счет: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добровольных взносов, благотворительных пожертвований предприятий, учреждений и организаций, общественных объединений, граждан, а также иностранных юридических лиц и граждан, поступающих в виде денежных средств;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иных поступлении в соответствии с законодательством Российской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и Республики Тыва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Выделение средств фонда осуществляется по решению Координационного совета по борьбе с распространением и употреблением наркотиков на терр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итории кожууна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44E9" w:rsidRPr="0047230E" w:rsidRDefault="00CE46F3" w:rsidP="00B144E9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Годовой отчет о поступлении и использовании средств фонда утверждается </w:t>
      </w:r>
      <w:r w:rsidR="00B144E9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 Координационного совета по борьбе с распространением и употреблением наркотиков на территории кожууна.</w:t>
      </w:r>
    </w:p>
    <w:p w:rsidR="00CE46F3" w:rsidRPr="0047230E" w:rsidRDefault="00391CDD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E32CD7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Улуг-Хемского</w:t>
      </w:r>
      <w:r w:rsidR="00E32CD7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кожууна, ответственны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работу фонда</w:t>
      </w:r>
      <w:bookmarkStart w:id="0" w:name="_GoBack"/>
      <w:bookmarkEnd w:id="0"/>
      <w:r w:rsidR="00CE46F3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CE46F3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 управление финансов 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«Улуг-Хемский</w:t>
      </w:r>
      <w:r w:rsidR="00E32CD7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 Республики Тыва»</w:t>
      </w:r>
      <w:r w:rsidR="00CE46F3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квартальные и годовые отчеты об использовании средств, поступающих в фонд.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gramStart"/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формированием и использованием средств фонда осуществляется Координационным советом по борьбе с распространением и употреблением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наркотиков на территории кожууна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9. Деятельность ф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онда</w:t>
      </w:r>
      <w:r w:rsid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«Улуг-Хем без наркотиков»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прекращается постановлением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Улуг-Хемского</w:t>
      </w:r>
      <w:r w:rsidR="00E32CD7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представлению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оординационного совета по борьбе с распространение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употреблением наркотиков на территор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кожууна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Прекращение деятельности фонда происходит путем его ликвидации. Ликвидация фонда производится ликвида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ционной комиссией, назначаемой администрацией Улуг-Хемского</w:t>
      </w:r>
      <w:r w:rsidR="00E32CD7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6F3" w:rsidRPr="0047230E" w:rsidRDefault="00CE46F3" w:rsidP="00CE46F3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Имеющиеся на момент прекращения деятельности у фонда денежные средства передаются в бюджет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«Улуг-Хемский</w:t>
      </w:r>
      <w:r w:rsidR="00E32CD7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1CDD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 Республики Тыва»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71DF" w:rsidRDefault="00AA7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1CEF" w:rsidRDefault="00B51CEF" w:rsidP="00AA71DF">
      <w:pPr>
        <w:spacing w:before="75" w:after="75" w:line="240" w:lineRule="auto"/>
        <w:ind w:left="49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CEF" w:rsidRDefault="00B51CEF" w:rsidP="00AA71DF">
      <w:pPr>
        <w:spacing w:before="75" w:after="75" w:line="240" w:lineRule="auto"/>
        <w:ind w:left="49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AA71DF" w:rsidRPr="0047230E" w:rsidRDefault="00AA71DF" w:rsidP="00AA71DF">
      <w:pPr>
        <w:spacing w:before="75" w:after="75" w:line="240" w:lineRule="auto"/>
        <w:ind w:left="49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AA71DF" w:rsidRPr="0047230E" w:rsidRDefault="00AA71DF" w:rsidP="00AA71DF">
      <w:pPr>
        <w:spacing w:before="75" w:after="75" w:line="240" w:lineRule="auto"/>
        <w:ind w:left="49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Улуг-Хемского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</w:p>
    <w:p w:rsidR="00AA71DF" w:rsidRPr="0047230E" w:rsidRDefault="00AD77FF" w:rsidP="00AA71DF">
      <w:pPr>
        <w:spacing w:before="75" w:after="75" w:line="240" w:lineRule="auto"/>
        <w:ind w:left="49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</w:t>
      </w:r>
      <w:r w:rsidR="00AA71DF" w:rsidRPr="0047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января</w:t>
      </w:r>
      <w:r w:rsidR="00AA7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г. N 71</w:t>
      </w:r>
    </w:p>
    <w:p w:rsidR="00AA71DF" w:rsidRPr="0047230E" w:rsidRDefault="00AA71DF" w:rsidP="00AA71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О С Т А В</w:t>
      </w:r>
    </w:p>
    <w:p w:rsidR="00AA71DF" w:rsidRPr="0047230E" w:rsidRDefault="00AA71DF" w:rsidP="00AA71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Координационного Совета кожуунного внебюджетного фонда</w:t>
      </w:r>
    </w:p>
    <w:p w:rsidR="00AA71DF" w:rsidRDefault="00AA71DF" w:rsidP="00AA7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23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"УЛУГ-ХЕМ БЕЗ НАРКОТИКОВ"</w:t>
      </w:r>
    </w:p>
    <w:p w:rsidR="00B51CEF" w:rsidRPr="0047230E" w:rsidRDefault="00B51CEF" w:rsidP="00AA71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6662"/>
      </w:tblGrid>
      <w:tr w:rsidR="00AA71DF" w:rsidTr="00B51CEF">
        <w:tc>
          <w:tcPr>
            <w:tcW w:w="3085" w:type="dxa"/>
          </w:tcPr>
          <w:p w:rsidR="00AA71DF" w:rsidRPr="00AA71DF" w:rsidRDefault="00AA71D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Анай-оол М.К.</w:t>
            </w:r>
          </w:p>
        </w:tc>
        <w:tc>
          <w:tcPr>
            <w:tcW w:w="6662" w:type="dxa"/>
          </w:tcPr>
          <w:p w:rsidR="00AA71DF" w:rsidRDefault="00AA7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председатель администрации муниципального района «Улуг-Хемский кожуун Республики Тыва», председатель Совета;</w:t>
            </w:r>
          </w:p>
        </w:tc>
      </w:tr>
      <w:tr w:rsidR="00AA71DF" w:rsidTr="00B51CEF">
        <w:tc>
          <w:tcPr>
            <w:tcW w:w="3085" w:type="dxa"/>
          </w:tcPr>
          <w:p w:rsidR="00AA71DF" w:rsidRDefault="00AA71D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Ондар В.Д.</w:t>
            </w:r>
          </w:p>
        </w:tc>
        <w:tc>
          <w:tcPr>
            <w:tcW w:w="6662" w:type="dxa"/>
          </w:tcPr>
          <w:p w:rsidR="00AA71DF" w:rsidRDefault="00AA7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заместитель председателя муниципального района «Улуг-Хемский кожуун Республики Тыва» по профилактике правонарушений, заместитель;</w:t>
            </w:r>
          </w:p>
        </w:tc>
      </w:tr>
      <w:tr w:rsidR="00AA71DF" w:rsidTr="00B51CEF">
        <w:tc>
          <w:tcPr>
            <w:tcW w:w="3085" w:type="dxa"/>
          </w:tcPr>
          <w:p w:rsidR="00AA71DF" w:rsidRDefault="00AA71D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Ондар В.С.</w:t>
            </w:r>
          </w:p>
        </w:tc>
        <w:tc>
          <w:tcPr>
            <w:tcW w:w="6662" w:type="dxa"/>
          </w:tcPr>
          <w:p w:rsidR="00AA71DF" w:rsidRDefault="00AA7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ответственный секретарь административной комиссии Улуг-Хемского кожууна, секретарь;</w:t>
            </w:r>
          </w:p>
        </w:tc>
      </w:tr>
      <w:tr w:rsidR="00AA71DF" w:rsidTr="00B51CEF">
        <w:tc>
          <w:tcPr>
            <w:tcW w:w="3085" w:type="dxa"/>
          </w:tcPr>
          <w:p w:rsidR="00AA71DF" w:rsidRDefault="00AA71D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Серин У.Д.</w:t>
            </w:r>
          </w:p>
        </w:tc>
        <w:tc>
          <w:tcPr>
            <w:tcW w:w="6662" w:type="dxa"/>
          </w:tcPr>
          <w:p w:rsidR="00AA71DF" w:rsidRDefault="00AA7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заместитель председателя муниципального района «Улуг-Хемский кожуун Республики Тыва», начальник управления финансов Улуг-Хемского кожууна;</w:t>
            </w:r>
          </w:p>
        </w:tc>
      </w:tr>
      <w:tr w:rsidR="00AA71DF" w:rsidTr="00B51CEF">
        <w:tc>
          <w:tcPr>
            <w:tcW w:w="3085" w:type="dxa"/>
          </w:tcPr>
          <w:p w:rsidR="00AA71DF" w:rsidRDefault="00AA71D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Даржаа А.Н.</w:t>
            </w:r>
          </w:p>
        </w:tc>
        <w:tc>
          <w:tcPr>
            <w:tcW w:w="6662" w:type="dxa"/>
          </w:tcPr>
          <w:p w:rsidR="00AA71DF" w:rsidRDefault="00AA7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заместитель председателя муниципального района «Улуг-Хемский кожуун Республики Тыва» по социальной политике;</w:t>
            </w:r>
          </w:p>
        </w:tc>
      </w:tr>
      <w:tr w:rsidR="00AA71DF" w:rsidTr="00B51CEF">
        <w:tc>
          <w:tcPr>
            <w:tcW w:w="3085" w:type="dxa"/>
          </w:tcPr>
          <w:p w:rsidR="00AA71DF" w:rsidRDefault="00AA71D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Дотпе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О.К.</w:t>
            </w:r>
          </w:p>
        </w:tc>
        <w:tc>
          <w:tcPr>
            <w:tcW w:w="6662" w:type="dxa"/>
          </w:tcPr>
          <w:p w:rsidR="00AA71DF" w:rsidRDefault="00AA7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отдела координации работы учреждений социальной сферы администрации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Улуг-Хемского кожууна;</w:t>
            </w:r>
          </w:p>
        </w:tc>
      </w:tr>
      <w:tr w:rsidR="00AA71DF" w:rsidTr="00B51CEF">
        <w:tc>
          <w:tcPr>
            <w:tcW w:w="3085" w:type="dxa"/>
          </w:tcPr>
          <w:p w:rsidR="00AA71DF" w:rsidRDefault="00AA71D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Кыргыс Х.С.</w:t>
            </w:r>
          </w:p>
        </w:tc>
        <w:tc>
          <w:tcPr>
            <w:tcW w:w="6662" w:type="dxa"/>
          </w:tcPr>
          <w:p w:rsidR="00AA71DF" w:rsidRDefault="00AA7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начальник Управления культуры Улуг-Хемского кожууна;</w:t>
            </w:r>
          </w:p>
        </w:tc>
      </w:tr>
      <w:tr w:rsidR="00AA71DF" w:rsidTr="00B51CEF">
        <w:tc>
          <w:tcPr>
            <w:tcW w:w="3085" w:type="dxa"/>
          </w:tcPr>
          <w:p w:rsidR="00AA71DF" w:rsidRDefault="00AA71D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Монгуш А.А.</w:t>
            </w:r>
          </w:p>
        </w:tc>
        <w:tc>
          <w:tcPr>
            <w:tcW w:w="6662" w:type="dxa"/>
          </w:tcPr>
          <w:p w:rsidR="00AA71DF" w:rsidRDefault="00AA7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начальник управления образования Улуг-Хемского кожууна;</w:t>
            </w:r>
          </w:p>
        </w:tc>
      </w:tr>
      <w:tr w:rsidR="00AA71DF" w:rsidTr="00B51CEF">
        <w:tc>
          <w:tcPr>
            <w:tcW w:w="3085" w:type="dxa"/>
          </w:tcPr>
          <w:p w:rsidR="00AA71DF" w:rsidRDefault="00AA71D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Сарыглар Ж.К.</w:t>
            </w:r>
          </w:p>
        </w:tc>
        <w:tc>
          <w:tcPr>
            <w:tcW w:w="6662" w:type="dxa"/>
          </w:tcPr>
          <w:p w:rsidR="00AA71DF" w:rsidRDefault="00AA71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начальник Управления труда и социального развития Улуг-Хемского кожууна;</w:t>
            </w:r>
          </w:p>
        </w:tc>
      </w:tr>
      <w:tr w:rsidR="00B51CEF" w:rsidTr="00B51CEF">
        <w:tc>
          <w:tcPr>
            <w:tcW w:w="3085" w:type="dxa"/>
          </w:tcPr>
          <w:p w:rsidR="00B51CEF" w:rsidRDefault="00B51CE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Эртине В.Д.</w:t>
            </w:r>
          </w:p>
        </w:tc>
        <w:tc>
          <w:tcPr>
            <w:tcW w:w="6662" w:type="dxa"/>
          </w:tcPr>
          <w:p w:rsidR="00B51CEF" w:rsidRDefault="00B51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начальник Управления сельского хозяйства Улуг-Хемского кожууна;</w:t>
            </w:r>
          </w:p>
        </w:tc>
      </w:tr>
      <w:tr w:rsidR="00B51CEF" w:rsidTr="00B51CEF">
        <w:tc>
          <w:tcPr>
            <w:tcW w:w="3085" w:type="dxa"/>
          </w:tcPr>
          <w:p w:rsidR="00B51CEF" w:rsidRDefault="00B51CE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Чудаан-оол Р.М.</w:t>
            </w:r>
          </w:p>
        </w:tc>
        <w:tc>
          <w:tcPr>
            <w:tcW w:w="6662" w:type="dxa"/>
          </w:tcPr>
          <w:p w:rsidR="00B51CEF" w:rsidRDefault="00B51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главный врач ГБУЗ РТ «Улуг-Хемский ММЦ» (по согласованию);</w:t>
            </w:r>
          </w:p>
        </w:tc>
      </w:tr>
      <w:tr w:rsidR="00B51CEF" w:rsidTr="00B51CEF">
        <w:tc>
          <w:tcPr>
            <w:tcW w:w="3085" w:type="dxa"/>
          </w:tcPr>
          <w:p w:rsidR="00B51CEF" w:rsidRDefault="00B51CE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Донгак А.Д.</w:t>
            </w:r>
          </w:p>
        </w:tc>
        <w:tc>
          <w:tcPr>
            <w:tcW w:w="6662" w:type="dxa"/>
          </w:tcPr>
          <w:p w:rsidR="00B51CEF" w:rsidRDefault="00B51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начальник МО МВД РФ «Улуг-Хемский» (по согласованию);</w:t>
            </w:r>
          </w:p>
        </w:tc>
      </w:tr>
      <w:tr w:rsidR="00B51CEF" w:rsidTr="00B51CEF">
        <w:tc>
          <w:tcPr>
            <w:tcW w:w="3085" w:type="dxa"/>
          </w:tcPr>
          <w:p w:rsidR="00B51CEF" w:rsidRDefault="00B51CE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Даваа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Ч.Н.</w:t>
            </w:r>
          </w:p>
        </w:tc>
        <w:tc>
          <w:tcPr>
            <w:tcW w:w="6662" w:type="dxa"/>
          </w:tcPr>
          <w:p w:rsidR="00B51CEF" w:rsidRDefault="00B51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председатель Общественного Совета при администрации Улуг-Хемского кожууна (по согласованию);</w:t>
            </w:r>
          </w:p>
        </w:tc>
      </w:tr>
      <w:tr w:rsidR="00B51CEF" w:rsidTr="00B51CEF">
        <w:tc>
          <w:tcPr>
            <w:tcW w:w="3085" w:type="dxa"/>
          </w:tcPr>
          <w:p w:rsidR="00B51CEF" w:rsidRDefault="00B51CEF" w:rsidP="00AA71D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Базыр О.В.</w:t>
            </w:r>
          </w:p>
        </w:tc>
        <w:tc>
          <w:tcPr>
            <w:tcW w:w="6662" w:type="dxa"/>
          </w:tcPr>
          <w:p w:rsidR="00B51CEF" w:rsidRDefault="00B51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главный редактор газеты «Улуг-Хем».</w:t>
            </w:r>
          </w:p>
        </w:tc>
      </w:tr>
    </w:tbl>
    <w:p w:rsidR="00AA71DF" w:rsidRPr="0047230E" w:rsidRDefault="00AA71DF" w:rsidP="00B51CEF">
      <w:pPr>
        <w:rPr>
          <w:rFonts w:ascii="Times New Roman" w:hAnsi="Times New Roman" w:cs="Times New Roman"/>
          <w:sz w:val="28"/>
          <w:szCs w:val="28"/>
        </w:rPr>
      </w:pPr>
    </w:p>
    <w:sectPr w:rsidR="00AA71DF" w:rsidRPr="0047230E" w:rsidSect="001F0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uvNew">
    <w:panose1 w:val="02027200000000000000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D675A6"/>
    <w:multiLevelType w:val="hybridMultilevel"/>
    <w:tmpl w:val="CD747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4C9"/>
    <w:rsid w:val="001237F3"/>
    <w:rsid w:val="0017603B"/>
    <w:rsid w:val="001B7B14"/>
    <w:rsid w:val="001E7EFF"/>
    <w:rsid w:val="001F0380"/>
    <w:rsid w:val="00206512"/>
    <w:rsid w:val="00315736"/>
    <w:rsid w:val="00391CDD"/>
    <w:rsid w:val="0047230E"/>
    <w:rsid w:val="0052027F"/>
    <w:rsid w:val="00523E5B"/>
    <w:rsid w:val="007726EE"/>
    <w:rsid w:val="008753A6"/>
    <w:rsid w:val="00925259"/>
    <w:rsid w:val="00931557"/>
    <w:rsid w:val="00A6319D"/>
    <w:rsid w:val="00AA71DF"/>
    <w:rsid w:val="00AD77FF"/>
    <w:rsid w:val="00AE5C5B"/>
    <w:rsid w:val="00B144E9"/>
    <w:rsid w:val="00B51CEF"/>
    <w:rsid w:val="00B54498"/>
    <w:rsid w:val="00C974C9"/>
    <w:rsid w:val="00CE46F3"/>
    <w:rsid w:val="00CF3355"/>
    <w:rsid w:val="00E32CD7"/>
    <w:rsid w:val="00EB0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380"/>
  </w:style>
  <w:style w:type="paragraph" w:styleId="2">
    <w:name w:val="heading 2"/>
    <w:basedOn w:val="a"/>
    <w:next w:val="a"/>
    <w:link w:val="20"/>
    <w:qFormat/>
    <w:rsid w:val="0047230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7230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47230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22">
    <w:name w:val="Основной текст 2 Знак"/>
    <w:basedOn w:val="a0"/>
    <w:link w:val="21"/>
    <w:rsid w:val="0047230E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3">
    <w:name w:val="Subtitle"/>
    <w:basedOn w:val="a"/>
    <w:link w:val="a4"/>
    <w:qFormat/>
    <w:rsid w:val="0047230E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47230E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2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30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A71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A71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гл.специалист</cp:lastModifiedBy>
  <cp:revision>16</cp:revision>
  <cp:lastPrinted>2014-01-20T12:29:00Z</cp:lastPrinted>
  <dcterms:created xsi:type="dcterms:W3CDTF">2014-01-08T09:50:00Z</dcterms:created>
  <dcterms:modified xsi:type="dcterms:W3CDTF">2014-03-05T11:28:00Z</dcterms:modified>
</cp:coreProperties>
</file>