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0E" w:rsidRPr="008B0C19" w:rsidRDefault="0095030E" w:rsidP="009503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0C19">
        <w:rPr>
          <w:rFonts w:ascii="Times New Roman" w:hAnsi="Times New Roman" w:cs="Times New Roman"/>
          <w:sz w:val="24"/>
          <w:szCs w:val="24"/>
        </w:rPr>
        <w:t xml:space="preserve">   </w:t>
      </w:r>
      <w:r w:rsidRPr="008B0C19">
        <w:rPr>
          <w:rFonts w:ascii="Times New Roman" w:hAnsi="Times New Roman" w:cs="Times New Roman"/>
        </w:rPr>
        <w:t>Утвержден</w:t>
      </w:r>
    </w:p>
    <w:p w:rsidR="0095030E" w:rsidRDefault="0095030E" w:rsidP="009503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 Главы</w:t>
      </w:r>
    </w:p>
    <w:p w:rsidR="0095030E" w:rsidRDefault="0095030E" w:rsidP="009503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95030E" w:rsidRDefault="0095030E" w:rsidP="009503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«10» октября 2018   года № ___</w:t>
      </w:r>
    </w:p>
    <w:p w:rsidR="0095030E" w:rsidRDefault="0095030E" w:rsidP="0095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95030E" w:rsidRDefault="0095030E" w:rsidP="0095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  имущества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с.Арыскан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Улуг-Хемского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</w:t>
      </w:r>
    </w:p>
    <w:p w:rsidR="0095030E" w:rsidRDefault="0095030E" w:rsidP="00950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«Муниципальное недвижимое имущество</w:t>
      </w:r>
    </w:p>
    <w:p w:rsidR="0095030E" w:rsidRDefault="0095030E" w:rsidP="0095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 «Земельные участки»</w:t>
      </w:r>
    </w:p>
    <w:tbl>
      <w:tblPr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2"/>
        <w:gridCol w:w="63"/>
        <w:gridCol w:w="1351"/>
        <w:gridCol w:w="1613"/>
        <w:gridCol w:w="992"/>
        <w:gridCol w:w="8"/>
        <w:gridCol w:w="134"/>
        <w:gridCol w:w="1843"/>
        <w:gridCol w:w="280"/>
        <w:gridCol w:w="8"/>
        <w:gridCol w:w="846"/>
        <w:gridCol w:w="288"/>
        <w:gridCol w:w="1128"/>
        <w:gridCol w:w="291"/>
        <w:gridCol w:w="845"/>
        <w:gridCol w:w="292"/>
        <w:gridCol w:w="563"/>
        <w:gridCol w:w="424"/>
        <w:gridCol w:w="144"/>
        <w:gridCol w:w="16"/>
        <w:gridCol w:w="328"/>
        <w:gridCol w:w="89"/>
        <w:gridCol w:w="838"/>
        <w:gridCol w:w="8"/>
        <w:gridCol w:w="283"/>
        <w:gridCol w:w="284"/>
        <w:gridCol w:w="1274"/>
        <w:gridCol w:w="1275"/>
      </w:tblGrid>
      <w:tr w:rsidR="0095030E" w:rsidRPr="008B0C19" w:rsidTr="00BF48DC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 недвижимого  имущества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Местоположение недвижимого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Ввод в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вый  номер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муницип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недвижим.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имущест-ва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Площаль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, протяжен-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(или) иные параметры,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зующие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 .имущества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балансо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-вой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ст-ти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недвижимого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иму-ва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начислен.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амортиз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износе)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кадастр. 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ст-ти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недвижимого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возник-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новения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прекра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щения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мун.соб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недв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док-в-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основа-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ний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возник-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новения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(пре-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кращения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права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мун.со-бственности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недвижим.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-теле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мун.недв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об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установлен.в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мун.недвиж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ограничен. (обременен.) с указанием основания и даты их воз-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никновения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прекращения</w:t>
            </w:r>
          </w:p>
        </w:tc>
      </w:tr>
      <w:tr w:rsidR="0095030E" w:rsidRPr="008B0C19" w:rsidTr="00BF48DC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5030E" w:rsidRPr="008B0C19" w:rsidTr="00BF48DC">
        <w:trPr>
          <w:trHeight w:val="420"/>
        </w:trPr>
        <w:tc>
          <w:tcPr>
            <w:tcW w:w="1459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tabs>
                <w:tab w:val="left" w:pos="6465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1.1.1.  Земельные   участки   нежилых  помещений.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30E" w:rsidRPr="008B0C19" w:rsidTr="00BF48DC">
        <w:trPr>
          <w:trHeight w:val="1399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17:13:0701007:146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1195 кв.м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12.02.2014 г.</w:t>
            </w:r>
          </w:p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20.11.2013 г. № 1857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479"/>
        </w:trPr>
        <w:tc>
          <w:tcPr>
            <w:tcW w:w="1459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Default="0095030E" w:rsidP="00BF48DC">
            <w:pPr>
              <w:tabs>
                <w:tab w:val="left" w:pos="6570"/>
                <w:tab w:val="center" w:pos="844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tabs>
                <w:tab w:val="left" w:pos="6570"/>
                <w:tab w:val="center" w:pos="8445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1.1.2.Земельные   участки   сооружений.</w:t>
            </w: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0E" w:rsidRPr="008B0C19" w:rsidRDefault="0095030E" w:rsidP="00BF48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30E" w:rsidRPr="008B0C19" w:rsidTr="00BF48DC"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16/1 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    2014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17:13:0701008:377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15 кв.м.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3567.87</w:t>
            </w:r>
          </w:p>
        </w:tc>
        <w:tc>
          <w:tcPr>
            <w:tcW w:w="1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13.11.2013 г. 17-17-04/044/2013-959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1683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1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район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ул.Титова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9А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17:13:0701007:194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4636.94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13.11.2013 г. 17-17-04/044/2013-960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1681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43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Улу г-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район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ул. Гагарина 25А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17:13:0701008:376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21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4426.17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13.11.2013 г. 17-17-04/044/2013-961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1680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891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45</w:t>
            </w:r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-2 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17:13:0701008:375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26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5480.02.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13.11.2013 г. 17-17-04/044/2013-962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1679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43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17:13:0701007:195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14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2950.78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13.11.2013 г. 17-17-04/044/2013-963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1678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306"/>
        </w:trPr>
        <w:tc>
          <w:tcPr>
            <w:tcW w:w="1459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1.2. Подраздел     « НЕЖИЛЫЕ   ЗДАНИЯ»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30E" w:rsidRPr="008B0C19" w:rsidTr="00BF48DC">
        <w:trPr>
          <w:trHeight w:val="885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1980 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17:13:0701007:171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73.8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03.08.2012 г.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08.10.2013 г. № 1678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tabs>
                <w:tab w:val="left" w:pos="68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560"/>
        </w:trPr>
        <w:tc>
          <w:tcPr>
            <w:tcW w:w="1459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tabs>
                <w:tab w:val="left" w:pos="696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1.3.  Подраздел  « ЗДАНИЯ   сооружений»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30E" w:rsidRPr="008B0C19" w:rsidTr="00BF48DC">
        <w:trPr>
          <w:trHeight w:val="435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16/1 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 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15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</w:p>
          <w:p w:rsidR="0095030E" w:rsidRPr="008B0C19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13.02.2015 г.</w:t>
            </w:r>
          </w:p>
          <w:p w:rsidR="0095030E" w:rsidRPr="008B0C19" w:rsidRDefault="0095030E" w:rsidP="00BF48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17/15-1-9055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 стадии оформления </w:t>
            </w: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Обременений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95030E" w:rsidRPr="008B0C19" w:rsidTr="00BF48DC">
        <w:trPr>
          <w:trHeight w:val="891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район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ул.Титова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9А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 228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13.02.2015 г.</w:t>
            </w:r>
          </w:p>
          <w:p w:rsidR="0095030E" w:rsidRPr="008B0C19" w:rsidRDefault="0095030E" w:rsidP="00BF48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17/15-1-9080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в  стадии оформления свидетельства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435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Улу г-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район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ул. Гагарина 25А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 411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21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2747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747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2747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747">
              <w:rPr>
                <w:rFonts w:ascii="Times New Roman" w:hAnsi="Times New Roman" w:cs="Times New Roman"/>
                <w:sz w:val="18"/>
                <w:szCs w:val="18"/>
              </w:rPr>
              <w:t>13.02.2015 г.</w:t>
            </w:r>
          </w:p>
          <w:p w:rsidR="0095030E" w:rsidRPr="008B2747" w:rsidRDefault="0095030E" w:rsidP="00BF48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747">
              <w:rPr>
                <w:rFonts w:ascii="Times New Roman" w:hAnsi="Times New Roman" w:cs="Times New Roman"/>
                <w:sz w:val="18"/>
                <w:szCs w:val="18"/>
              </w:rPr>
              <w:t>17/15-1-9151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в  стадии оформления свидетельства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891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45</w:t>
            </w:r>
            <w:proofErr w:type="gram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-2 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 410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26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2747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747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13.02.2015 г.</w:t>
            </w:r>
          </w:p>
          <w:p w:rsidR="0095030E" w:rsidRPr="008B0C19" w:rsidRDefault="0095030E" w:rsidP="00BF48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17/15-1-9151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в  стадии оформления свидетельства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rPr>
          <w:trHeight w:val="435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Скважина  № 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с.Арыскан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1А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17:13:0701008: 227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14 кв.м.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2747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747"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:rsidR="0095030E" w:rsidRPr="008B0C19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13.02.2015 г.</w:t>
            </w:r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17/15-1-9139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в  стадии оформления свидетельства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Обременений нет</w:t>
            </w:r>
          </w:p>
        </w:tc>
      </w:tr>
      <w:tr w:rsidR="0095030E" w:rsidRPr="008B0C19" w:rsidTr="00BF48DC">
        <w:tc>
          <w:tcPr>
            <w:tcW w:w="15870" w:type="dxa"/>
            <w:gridSpan w:val="2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1.4  Подраздел   «Транспорт»</w:t>
            </w:r>
          </w:p>
        </w:tc>
      </w:tr>
      <w:tr w:rsidR="0095030E" w:rsidRPr="008B0C19" w:rsidTr="00BF48DC">
        <w:trPr>
          <w:trHeight w:val="480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B0C19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объекта собственности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 возникновения собственности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Государственный и регистрационный  знаки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Марка  ТС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Мощность двигателя ЛС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Инвентарный номер,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госномер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 промежуточному балансу на 2015 год (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тыс.руб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5030E" w:rsidRPr="008B0C19" w:rsidTr="00BF48DC">
        <w:trPr>
          <w:trHeight w:val="660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B0C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26.03.2005 г.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НОО4АА17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УАЗ31512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76.00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0151001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5030E" w:rsidRPr="008B0C19" w:rsidTr="00BF48DC">
        <w:trPr>
          <w:trHeight w:val="299"/>
        </w:trPr>
        <w:tc>
          <w:tcPr>
            <w:tcW w:w="15870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Default="0095030E" w:rsidP="00BF48DC">
            <w:pPr>
              <w:tabs>
                <w:tab w:val="left" w:pos="5295"/>
              </w:tabs>
              <w:snapToGrid w:val="0"/>
              <w:rPr>
                <w:sz w:val="18"/>
                <w:szCs w:val="18"/>
              </w:rPr>
            </w:pPr>
            <w:r w:rsidRPr="008B0C19">
              <w:rPr>
                <w:sz w:val="18"/>
                <w:szCs w:val="18"/>
              </w:rPr>
              <w:tab/>
            </w:r>
          </w:p>
          <w:p w:rsidR="0095030E" w:rsidRDefault="0095030E" w:rsidP="00BF48DC">
            <w:pPr>
              <w:tabs>
                <w:tab w:val="left" w:pos="5295"/>
              </w:tabs>
              <w:snapToGrid w:val="0"/>
              <w:rPr>
                <w:sz w:val="18"/>
                <w:szCs w:val="18"/>
              </w:rPr>
            </w:pPr>
          </w:p>
          <w:p w:rsidR="0095030E" w:rsidRDefault="0095030E" w:rsidP="00BF48DC">
            <w:pPr>
              <w:tabs>
                <w:tab w:val="left" w:pos="5295"/>
              </w:tabs>
              <w:snapToGrid w:val="0"/>
              <w:rPr>
                <w:sz w:val="18"/>
                <w:szCs w:val="18"/>
              </w:rPr>
            </w:pPr>
          </w:p>
          <w:p w:rsidR="0095030E" w:rsidRPr="008B0C19" w:rsidRDefault="0095030E" w:rsidP="00BF48DC">
            <w:pPr>
              <w:tabs>
                <w:tab w:val="left" w:pos="529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1.5.Подраздел «ПРОЧИЕ  ИМУЩЕСТВА »</w:t>
            </w:r>
          </w:p>
        </w:tc>
      </w:tr>
      <w:tr w:rsidR="0095030E" w:rsidRPr="008B0C19" w:rsidTr="00BF48DC">
        <w:trPr>
          <w:trHeight w:val="2790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собственности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Местоположение недвижимого имущества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Ввод в эксплуатацию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 номер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муницип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недвижим.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имущест-ва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Площаль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, протяжен-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(или) иные параметры,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зующие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 .имущества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балансо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-вой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ст-ти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недвижимого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иму-ва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начислен.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амортиз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износе)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кадастр. 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ст-ти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недвижимого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возник-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новения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прекра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щения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мун.соб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недв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док-в-</w:t>
            </w: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основа-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ний</w:t>
            </w:r>
            <w:proofErr w:type="spellEnd"/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возник-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новения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(пре-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кращения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права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мун.со-бственности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недвижим.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  <w:p w:rsidR="0095030E" w:rsidRPr="008B0C19" w:rsidRDefault="0095030E" w:rsidP="00BF4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-теле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мун.недв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об</w:t>
            </w:r>
            <w:proofErr w:type="gram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установлен.в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мун.недвиж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имущ-ва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ограничен. (обременен.) с указанием основания и даты их воз-</w:t>
            </w:r>
            <w:proofErr w:type="spellStart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>никновения</w:t>
            </w:r>
            <w:proofErr w:type="spellEnd"/>
            <w:r w:rsidRPr="008B0C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прекращении</w:t>
            </w:r>
          </w:p>
        </w:tc>
      </w:tr>
      <w:tr w:rsidR="0095030E" w:rsidRPr="008B0C19" w:rsidTr="00BF48DC">
        <w:trPr>
          <w:trHeight w:val="215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 w:rsidRPr="008B0C19"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Для размещения скотомогильника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район  </w:t>
            </w: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proofErr w:type="gram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,8 км на север от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с.Арыскан</w:t>
            </w:r>
            <w:proofErr w:type="spellEnd"/>
          </w:p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2008 г.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Cs/>
                <w:sz w:val="18"/>
                <w:szCs w:val="18"/>
              </w:rPr>
            </w:pPr>
            <w:r w:rsidRPr="008B0C19">
              <w:rPr>
                <w:bCs/>
                <w:sz w:val="18"/>
                <w:szCs w:val="18"/>
              </w:rPr>
              <w:t>17:130702001:5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Cs/>
                <w:sz w:val="18"/>
                <w:szCs w:val="18"/>
              </w:rPr>
            </w:pPr>
            <w:r w:rsidRPr="008B0C19">
              <w:rPr>
                <w:bCs/>
                <w:sz w:val="18"/>
                <w:szCs w:val="18"/>
              </w:rPr>
              <w:t>44+/-12 км.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ind w:left="130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19.36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21.10.2015 г.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29 .08.2014 г. № 1499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ind w:left="130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ообб</w:t>
            </w:r>
            <w:proofErr w:type="spellEnd"/>
          </w:p>
        </w:tc>
      </w:tr>
      <w:tr w:rsidR="0095030E" w:rsidRPr="008B0C19" w:rsidTr="00BF48DC">
        <w:trPr>
          <w:trHeight w:val="1237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 w:rsidRPr="008B0C19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Для размещения кладбища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2,</w:t>
            </w:r>
            <w:proofErr w:type="gram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5  км</w:t>
            </w:r>
            <w:proofErr w:type="gram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 восток  от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с.Арыскан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b/>
                <w:bCs/>
                <w:sz w:val="18"/>
                <w:szCs w:val="18"/>
              </w:rPr>
              <w:t>1965 г.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bCs/>
                <w:sz w:val="18"/>
                <w:szCs w:val="18"/>
              </w:rPr>
              <w:t>17:130702001:6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bookmarkStart w:id="0" w:name="_GoBack"/>
            <w:r w:rsidRPr="008B0C19">
              <w:rPr>
                <w:b/>
                <w:bCs/>
                <w:sz w:val="18"/>
                <w:szCs w:val="18"/>
              </w:rPr>
              <w:t>8908+/-694 кв.м.</w:t>
            </w:r>
            <w:bookmarkEnd w:id="0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b/>
                <w:bCs/>
                <w:sz w:val="18"/>
                <w:szCs w:val="18"/>
              </w:rPr>
              <w:t>3919.52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15403A" w:rsidRDefault="0095030E" w:rsidP="00BF48DC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</w:t>
            </w:r>
          </w:p>
          <w:p w:rsidR="0095030E" w:rsidRDefault="0095030E" w:rsidP="00BF48D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>госрегистарции</w:t>
            </w:r>
            <w:proofErr w:type="spellEnd"/>
          </w:p>
          <w:p w:rsidR="0095030E" w:rsidRPr="0015403A" w:rsidRDefault="0095030E" w:rsidP="00BF48D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21.10.2015 г.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29 .08.2014 г. № 1494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ind w:left="13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</w:p>
        </w:tc>
      </w:tr>
      <w:tr w:rsidR="0095030E" w:rsidRPr="008B0C19" w:rsidTr="00BF48DC">
        <w:trPr>
          <w:trHeight w:val="1665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 w:rsidRPr="008B0C19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Для размещения полигона бытовых  отходов</w:t>
            </w:r>
          </w:p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</w:t>
            </w:r>
            <w:proofErr w:type="gram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5  км</w:t>
            </w:r>
            <w:proofErr w:type="gram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 восток  от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с.Арыскан</w:t>
            </w:r>
            <w:proofErr w:type="spellEnd"/>
          </w:p>
          <w:p w:rsidR="0095030E" w:rsidRPr="008B0C19" w:rsidRDefault="0095030E" w:rsidP="00BF48DC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2008 г.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17:130702001:4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10000+/-175 кв.м.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4400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15403A" w:rsidRDefault="0095030E" w:rsidP="00BF48DC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</w:t>
            </w:r>
          </w:p>
          <w:p w:rsidR="0095030E" w:rsidRDefault="0095030E" w:rsidP="00BF48D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5403A">
              <w:rPr>
                <w:rFonts w:ascii="Times New Roman" w:hAnsi="Times New Roman" w:cs="Times New Roman"/>
                <w:bCs/>
                <w:sz w:val="18"/>
                <w:szCs w:val="18"/>
              </w:rPr>
              <w:t>госрегистарции</w:t>
            </w:r>
            <w:proofErr w:type="spellEnd"/>
          </w:p>
          <w:p w:rsidR="0095030E" w:rsidRPr="008B0C19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21.10.2015 г.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Улуг-Хемского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>кожууна</w:t>
            </w:r>
            <w:proofErr w:type="spellEnd"/>
            <w:r w:rsidRPr="008B0C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29 .08.2014 г. №  1501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Аминистрация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сумонаАрыскан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ind w:left="1302"/>
              <w:rPr>
                <w:b/>
                <w:bCs/>
                <w:sz w:val="18"/>
                <w:szCs w:val="18"/>
              </w:rPr>
            </w:pPr>
          </w:p>
        </w:tc>
      </w:tr>
      <w:tr w:rsidR="0095030E" w:rsidRPr="008B0C19" w:rsidTr="00BF48DC">
        <w:trPr>
          <w:trHeight w:val="146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030E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улично-дорожной сети</w:t>
            </w:r>
          </w:p>
          <w:p w:rsidR="0095030E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F4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>Улуг-Хемский</w:t>
            </w:r>
            <w:proofErr w:type="spellEnd"/>
            <w:r w:rsidRPr="008B0C19"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</w:p>
          <w:p w:rsidR="0095030E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ул. Гагарина, ул.</w:t>
            </w:r>
          </w:p>
          <w:p w:rsidR="0095030E" w:rsidRPr="008B0C19" w:rsidRDefault="0095030E" w:rsidP="00BF4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Мира, ул.Степная, ул.Набережная.</w:t>
            </w:r>
          </w:p>
          <w:p w:rsidR="0095030E" w:rsidRPr="008B0C19" w:rsidRDefault="0095030E" w:rsidP="00BF48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 1952 года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17:13:0000000:407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40003 кв.м.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0E" w:rsidRPr="0015403A" w:rsidRDefault="0095030E" w:rsidP="00BF48DC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0E" w:rsidRPr="008B0C19" w:rsidRDefault="0095030E" w:rsidP="00BF48D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30E" w:rsidRPr="008B0C19" w:rsidRDefault="0095030E" w:rsidP="00BF48DC">
            <w:pPr>
              <w:snapToGrid w:val="0"/>
              <w:ind w:left="1302"/>
              <w:rPr>
                <w:b/>
                <w:bCs/>
                <w:sz w:val="18"/>
                <w:szCs w:val="18"/>
              </w:rPr>
            </w:pPr>
          </w:p>
        </w:tc>
      </w:tr>
    </w:tbl>
    <w:p w:rsidR="0095030E" w:rsidRDefault="0095030E" w:rsidP="0095030E"/>
    <w:p w:rsidR="00984B7A" w:rsidRDefault="00E314F4"/>
    <w:sectPr w:rsidR="00984B7A" w:rsidSect="00226988"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0E"/>
    <w:rsid w:val="000A6BBF"/>
    <w:rsid w:val="000F22A3"/>
    <w:rsid w:val="0040525D"/>
    <w:rsid w:val="0095030E"/>
    <w:rsid w:val="00E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2922-7DB4-4E1A-AF7F-EB40E50E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2022-03-10T08:32:00Z</dcterms:created>
  <dcterms:modified xsi:type="dcterms:W3CDTF">2022-03-10T08:32:00Z</dcterms:modified>
</cp:coreProperties>
</file>