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5A" w:rsidRPr="00924222" w:rsidRDefault="00C92B5F" w:rsidP="003E1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C1FB1">
        <w:rPr>
          <w:b/>
          <w:sz w:val="28"/>
          <w:szCs w:val="28"/>
        </w:rPr>
        <w:t>Пояснительная</w:t>
      </w:r>
      <w:r w:rsidR="0081580B">
        <w:rPr>
          <w:b/>
          <w:sz w:val="28"/>
          <w:szCs w:val="28"/>
        </w:rPr>
        <w:t xml:space="preserve"> </w:t>
      </w:r>
      <w:r w:rsidR="001C1FB1">
        <w:rPr>
          <w:b/>
          <w:sz w:val="28"/>
          <w:szCs w:val="28"/>
        </w:rPr>
        <w:t>записка</w:t>
      </w:r>
    </w:p>
    <w:p w:rsidR="00BD3B7E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к Решению</w:t>
      </w:r>
      <w:r w:rsidR="003F60D6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«О</w:t>
      </w:r>
      <w:r w:rsidR="00930B97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внесении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изменений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</w:t>
      </w:r>
      <w:r w:rsidRPr="006E147A">
        <w:rPr>
          <w:sz w:val="28"/>
          <w:szCs w:val="28"/>
        </w:rPr>
        <w:t xml:space="preserve"> Решение №</w:t>
      </w:r>
      <w:r w:rsidR="00A81B12">
        <w:rPr>
          <w:sz w:val="28"/>
          <w:szCs w:val="28"/>
        </w:rPr>
        <w:t xml:space="preserve"> </w:t>
      </w:r>
      <w:r w:rsidR="005E2FD2">
        <w:rPr>
          <w:sz w:val="28"/>
          <w:szCs w:val="28"/>
        </w:rPr>
        <w:t>58</w:t>
      </w:r>
      <w:r w:rsidR="00A81B12">
        <w:rPr>
          <w:sz w:val="28"/>
          <w:szCs w:val="28"/>
        </w:rPr>
        <w:t xml:space="preserve"> </w:t>
      </w:r>
      <w:r w:rsidR="00A81B12" w:rsidRPr="00EA0C21">
        <w:rPr>
          <w:sz w:val="28"/>
          <w:szCs w:val="28"/>
        </w:rPr>
        <w:t>от</w:t>
      </w:r>
      <w:r w:rsidRPr="00EA0C21">
        <w:rPr>
          <w:sz w:val="28"/>
          <w:szCs w:val="28"/>
        </w:rPr>
        <w:t xml:space="preserve"> </w:t>
      </w:r>
      <w:r w:rsidR="005E2FD2">
        <w:rPr>
          <w:sz w:val="28"/>
          <w:szCs w:val="28"/>
        </w:rPr>
        <w:t>19</w:t>
      </w:r>
      <w:r w:rsidRPr="00EA0C21">
        <w:rPr>
          <w:sz w:val="28"/>
          <w:szCs w:val="28"/>
        </w:rPr>
        <w:t>.12.20</w:t>
      </w:r>
      <w:r w:rsidR="001A4AC1" w:rsidRPr="00EA0C21">
        <w:rPr>
          <w:sz w:val="28"/>
          <w:szCs w:val="28"/>
        </w:rPr>
        <w:t>2</w:t>
      </w:r>
      <w:r w:rsidR="005E2FD2">
        <w:rPr>
          <w:sz w:val="28"/>
          <w:szCs w:val="28"/>
        </w:rPr>
        <w:t>4</w:t>
      </w:r>
      <w:r w:rsidRPr="00EA0C21">
        <w:rPr>
          <w:sz w:val="28"/>
          <w:szCs w:val="28"/>
        </w:rPr>
        <w:t>г</w:t>
      </w:r>
      <w:r w:rsidRPr="006040E5">
        <w:rPr>
          <w:sz w:val="28"/>
          <w:szCs w:val="28"/>
        </w:rPr>
        <w:t>.</w:t>
      </w:r>
    </w:p>
    <w:p w:rsidR="00AA49CA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«О</w:t>
      </w:r>
      <w:r w:rsidR="00855023">
        <w:rPr>
          <w:sz w:val="28"/>
          <w:szCs w:val="28"/>
        </w:rPr>
        <w:t>б утверждении</w:t>
      </w:r>
      <w:r w:rsidRPr="006E147A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муниципального района</w:t>
      </w:r>
    </w:p>
    <w:p w:rsidR="00D45861" w:rsidRDefault="00D45861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кожуун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Республики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Тыва»</w:t>
      </w:r>
      <w:r w:rsidR="00C6524E">
        <w:rPr>
          <w:sz w:val="28"/>
          <w:szCs w:val="28"/>
        </w:rPr>
        <w:t xml:space="preserve"> </w:t>
      </w:r>
      <w:bookmarkStart w:id="0" w:name="_Hlk98174942"/>
      <w:r w:rsidR="001A4AC1">
        <w:rPr>
          <w:sz w:val="28"/>
          <w:szCs w:val="28"/>
        </w:rPr>
        <w:t>на 202</w:t>
      </w:r>
      <w:r w:rsidR="005E2FD2">
        <w:rPr>
          <w:sz w:val="28"/>
          <w:szCs w:val="28"/>
        </w:rPr>
        <w:t>5</w:t>
      </w:r>
      <w:r w:rsidR="001A4AC1">
        <w:rPr>
          <w:sz w:val="28"/>
          <w:szCs w:val="28"/>
        </w:rPr>
        <w:t>год и на плановый период на 202</w:t>
      </w:r>
      <w:r w:rsidR="005E2FD2">
        <w:rPr>
          <w:sz w:val="28"/>
          <w:szCs w:val="28"/>
        </w:rPr>
        <w:t>6</w:t>
      </w:r>
      <w:r w:rsidR="001A4AC1">
        <w:rPr>
          <w:sz w:val="28"/>
          <w:szCs w:val="28"/>
        </w:rPr>
        <w:t xml:space="preserve"> и 202</w:t>
      </w:r>
      <w:r w:rsidR="005E2FD2">
        <w:rPr>
          <w:sz w:val="28"/>
          <w:szCs w:val="28"/>
        </w:rPr>
        <w:t>7</w:t>
      </w:r>
      <w:r w:rsidR="001A4AC1">
        <w:rPr>
          <w:sz w:val="28"/>
          <w:szCs w:val="28"/>
        </w:rPr>
        <w:t xml:space="preserve"> годов</w:t>
      </w:r>
      <w:bookmarkEnd w:id="0"/>
      <w:r w:rsidR="00BD3B7E" w:rsidRPr="006E147A">
        <w:rPr>
          <w:sz w:val="28"/>
          <w:szCs w:val="28"/>
        </w:rPr>
        <w:t>»</w:t>
      </w:r>
      <w:r w:rsidR="0087413F">
        <w:rPr>
          <w:sz w:val="28"/>
          <w:szCs w:val="28"/>
        </w:rPr>
        <w:t xml:space="preserve"> 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="00A907E2">
        <w:rPr>
          <w:sz w:val="28"/>
          <w:szCs w:val="28"/>
        </w:rPr>
        <w:t>р</w:t>
      </w:r>
      <w:r w:rsidR="00BD3B7E">
        <w:rPr>
          <w:sz w:val="28"/>
          <w:szCs w:val="28"/>
        </w:rPr>
        <w:t>ешение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Хурала представителей Улуг-Хемского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кожууна Республики Тыва «О</w:t>
      </w:r>
      <w:r w:rsidR="00855023">
        <w:rPr>
          <w:sz w:val="28"/>
          <w:szCs w:val="28"/>
        </w:rPr>
        <w:t>б утверждении</w:t>
      </w:r>
      <w:r w:rsidR="002B6BD2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FD56E5" w:rsidRPr="00CC1991">
        <w:rPr>
          <w:sz w:val="28"/>
          <w:szCs w:val="28"/>
        </w:rPr>
        <w:t xml:space="preserve"> 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муниципального района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 Респ</w:t>
      </w:r>
      <w:r w:rsidR="00D45861">
        <w:rPr>
          <w:sz w:val="28"/>
          <w:szCs w:val="28"/>
        </w:rPr>
        <w:t>ублики Тыва»</w:t>
      </w:r>
      <w:r w:rsidR="0058358E">
        <w:rPr>
          <w:sz w:val="28"/>
          <w:szCs w:val="28"/>
        </w:rPr>
        <w:t xml:space="preserve"> </w:t>
      </w:r>
      <w:r w:rsidR="001775E0">
        <w:rPr>
          <w:sz w:val="28"/>
          <w:szCs w:val="28"/>
        </w:rPr>
        <w:t>на</w:t>
      </w:r>
      <w:r w:rsidR="005E2FD2">
        <w:rPr>
          <w:sz w:val="28"/>
          <w:szCs w:val="28"/>
        </w:rPr>
        <w:t xml:space="preserve"> 2025год и на плановый период на 2026 и 2027 годов</w:t>
      </w:r>
      <w:r w:rsidR="005E2FD2" w:rsidRPr="006E147A">
        <w:rPr>
          <w:sz w:val="28"/>
          <w:szCs w:val="28"/>
        </w:rPr>
        <w:t>»</w:t>
      </w:r>
      <w:r w:rsidR="005E2FD2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 xml:space="preserve">от </w:t>
      </w:r>
      <w:r w:rsidR="005E2FD2">
        <w:rPr>
          <w:sz w:val="28"/>
          <w:szCs w:val="28"/>
        </w:rPr>
        <w:t>19</w:t>
      </w:r>
      <w:r w:rsidR="00BD3B7E" w:rsidRPr="00EA0C21">
        <w:rPr>
          <w:sz w:val="28"/>
          <w:szCs w:val="28"/>
        </w:rPr>
        <w:t xml:space="preserve"> декабря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20</w:t>
      </w:r>
      <w:r w:rsidR="00EA0C21" w:rsidRPr="00EA0C21">
        <w:rPr>
          <w:sz w:val="28"/>
          <w:szCs w:val="28"/>
        </w:rPr>
        <w:t>2</w:t>
      </w:r>
      <w:r w:rsidR="000D6626">
        <w:rPr>
          <w:sz w:val="28"/>
          <w:szCs w:val="28"/>
        </w:rPr>
        <w:t>3</w:t>
      </w:r>
      <w:r w:rsidR="005E2FD2">
        <w:rPr>
          <w:sz w:val="28"/>
          <w:szCs w:val="28"/>
        </w:rPr>
        <w:t>4</w:t>
      </w:r>
      <w:r w:rsidR="00BD3B7E" w:rsidRPr="00EA0C21">
        <w:rPr>
          <w:sz w:val="28"/>
          <w:szCs w:val="28"/>
        </w:rPr>
        <w:t>г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№</w:t>
      </w:r>
      <w:r w:rsidR="001775E0">
        <w:rPr>
          <w:sz w:val="28"/>
          <w:szCs w:val="28"/>
        </w:rPr>
        <w:t xml:space="preserve"> </w:t>
      </w:r>
      <w:r w:rsidR="005E2FD2">
        <w:rPr>
          <w:sz w:val="28"/>
          <w:szCs w:val="28"/>
        </w:rPr>
        <w:t>58</w:t>
      </w:r>
      <w:r>
        <w:rPr>
          <w:sz w:val="28"/>
          <w:szCs w:val="28"/>
        </w:rPr>
        <w:t xml:space="preserve"> обусловлено необходимостью уточнения параметров бюджета в </w:t>
      </w:r>
      <w:r w:rsidR="00221E30">
        <w:rPr>
          <w:sz w:val="28"/>
          <w:szCs w:val="28"/>
        </w:rPr>
        <w:t>202</w:t>
      </w:r>
      <w:r w:rsidR="005E2FD2">
        <w:rPr>
          <w:sz w:val="28"/>
          <w:szCs w:val="28"/>
        </w:rPr>
        <w:t>5</w:t>
      </w:r>
      <w:r w:rsidR="00221E30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D82F38" w:rsidRDefault="00D82F38" w:rsidP="00D82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E55" w:rsidRPr="00082E55">
        <w:rPr>
          <w:sz w:val="28"/>
          <w:szCs w:val="28"/>
        </w:rPr>
        <w:t xml:space="preserve"> </w:t>
      </w:r>
      <w:r w:rsidR="00082E55">
        <w:rPr>
          <w:sz w:val="28"/>
          <w:szCs w:val="28"/>
        </w:rPr>
        <w:t xml:space="preserve">внутренним перераспределением </w:t>
      </w:r>
      <w:r>
        <w:rPr>
          <w:sz w:val="28"/>
          <w:szCs w:val="28"/>
        </w:rPr>
        <w:t>налоговых и неналоговых доходов кожууна;</w:t>
      </w:r>
    </w:p>
    <w:p w:rsidR="00D66FA8" w:rsidRDefault="00855023" w:rsidP="00D66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приведением бюджетной классификации в соответствие с </w:t>
      </w:r>
      <w:r w:rsidR="00D66FA8">
        <w:rPr>
          <w:sz w:val="28"/>
          <w:szCs w:val="28"/>
        </w:rPr>
        <w:t>П</w:t>
      </w:r>
      <w:r w:rsidR="00D66FA8" w:rsidRPr="00D66FA8">
        <w:rPr>
          <w:sz w:val="28"/>
          <w:szCs w:val="28"/>
        </w:rPr>
        <w:t>риказ</w:t>
      </w:r>
      <w:r w:rsidR="00D66FA8">
        <w:rPr>
          <w:sz w:val="28"/>
          <w:szCs w:val="28"/>
        </w:rPr>
        <w:t>ом</w:t>
      </w:r>
      <w:r w:rsidR="00D66FA8" w:rsidRPr="00D66FA8">
        <w:rPr>
          <w:sz w:val="28"/>
          <w:szCs w:val="28"/>
        </w:rPr>
        <w:t xml:space="preserve"> Минфина России от 24.05.2022 N 82н (ред. от 13.11.2024) "О Порядке формирования и применения кодов бюджетной классификации Российской Федерации, их структуре и принципах назначения"</w:t>
      </w:r>
      <w:r w:rsidR="00D66FA8">
        <w:rPr>
          <w:sz w:val="28"/>
          <w:szCs w:val="28"/>
        </w:rPr>
        <w:t>;</w:t>
      </w:r>
    </w:p>
    <w:p w:rsidR="00F75B00" w:rsidRDefault="00F75B00" w:rsidP="008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целях обеспечения устойчивости бюджетной системы кожууна в среднесрочной перспективе</w:t>
      </w:r>
      <w:r w:rsidR="00611ADD">
        <w:rPr>
          <w:sz w:val="28"/>
          <w:szCs w:val="28"/>
        </w:rPr>
        <w:t>, а также эффективного использования бюджетных средств в 202</w:t>
      </w:r>
      <w:r w:rsidR="005E2FD2">
        <w:rPr>
          <w:sz w:val="28"/>
          <w:szCs w:val="28"/>
        </w:rPr>
        <w:t>5</w:t>
      </w:r>
      <w:r w:rsidR="00611ADD">
        <w:rPr>
          <w:sz w:val="28"/>
          <w:szCs w:val="28"/>
        </w:rPr>
        <w:t xml:space="preserve"> году;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внутренним перераспределением расходов для решения первоочередных </w:t>
      </w:r>
      <w:r w:rsidR="00B86779">
        <w:rPr>
          <w:sz w:val="28"/>
          <w:szCs w:val="28"/>
        </w:rPr>
        <w:t>вопросов местного значения.</w:t>
      </w:r>
    </w:p>
    <w:p w:rsidR="003F518C" w:rsidRDefault="003F518C" w:rsidP="003F518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Доходы.</w:t>
      </w:r>
    </w:p>
    <w:p w:rsidR="00FC2A4A" w:rsidRDefault="00FC2A4A" w:rsidP="003F518C">
      <w:pPr>
        <w:ind w:firstLine="567"/>
        <w:jc w:val="center"/>
        <w:rPr>
          <w:b/>
          <w:sz w:val="28"/>
          <w:szCs w:val="28"/>
        </w:rPr>
      </w:pPr>
    </w:p>
    <w:p w:rsidR="00416FD0" w:rsidRDefault="00416FD0" w:rsidP="00416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кожуун</w:t>
      </w:r>
      <w:r w:rsidR="0075783E">
        <w:rPr>
          <w:sz w:val="28"/>
          <w:szCs w:val="28"/>
        </w:rPr>
        <w:t>ного бюджета</w:t>
      </w:r>
      <w:r>
        <w:rPr>
          <w:sz w:val="28"/>
          <w:szCs w:val="28"/>
        </w:rPr>
        <w:t xml:space="preserve"> </w:t>
      </w:r>
      <w:r w:rsidR="00D66FA8">
        <w:rPr>
          <w:sz w:val="28"/>
          <w:szCs w:val="28"/>
        </w:rPr>
        <w:t xml:space="preserve">уменьшается </w:t>
      </w:r>
      <w:r>
        <w:rPr>
          <w:sz w:val="28"/>
          <w:szCs w:val="28"/>
        </w:rPr>
        <w:t>за</w:t>
      </w:r>
      <w:r w:rsidR="00D66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 </w:t>
      </w:r>
      <w:bookmarkStart w:id="1" w:name="_Hlk183003162"/>
      <w:r>
        <w:rPr>
          <w:sz w:val="28"/>
          <w:szCs w:val="28"/>
        </w:rPr>
        <w:t xml:space="preserve">безвозмездных поступлений из республиканского бюджета </w:t>
      </w:r>
      <w:bookmarkEnd w:id="1"/>
      <w:r>
        <w:rPr>
          <w:sz w:val="28"/>
          <w:szCs w:val="28"/>
        </w:rPr>
        <w:t xml:space="preserve">на сумму </w:t>
      </w:r>
      <w:r w:rsidR="00D66FA8">
        <w:rPr>
          <w:sz w:val="28"/>
          <w:szCs w:val="28"/>
        </w:rPr>
        <w:t>16</w:t>
      </w:r>
      <w:r w:rsidR="008A652E">
        <w:rPr>
          <w:sz w:val="28"/>
          <w:szCs w:val="28"/>
        </w:rPr>
        <w:t>2</w:t>
      </w:r>
      <w:r w:rsidR="00D66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="00D66FA8">
        <w:rPr>
          <w:sz w:val="28"/>
          <w:szCs w:val="28"/>
        </w:rPr>
        <w:t>5</w:t>
      </w:r>
      <w:r w:rsidR="008A652E">
        <w:rPr>
          <w:sz w:val="28"/>
          <w:szCs w:val="28"/>
        </w:rPr>
        <w:t>02</w:t>
      </w:r>
      <w:r w:rsidR="00EA2B83">
        <w:rPr>
          <w:sz w:val="28"/>
          <w:szCs w:val="28"/>
        </w:rPr>
        <w:t>,</w:t>
      </w:r>
      <w:r w:rsidR="008A652E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</w:t>
      </w:r>
      <w:r w:rsidR="00D66FA8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: </w:t>
      </w:r>
    </w:p>
    <w:p w:rsidR="004E3CAE" w:rsidRDefault="004E3CAE" w:rsidP="004E3C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У</w:t>
      </w:r>
      <w:r w:rsidRPr="004E3CAE">
        <w:rPr>
          <w:i/>
          <w:sz w:val="28"/>
          <w:szCs w:val="28"/>
        </w:rPr>
        <w:t>мень</w:t>
      </w:r>
      <w:r>
        <w:rPr>
          <w:i/>
          <w:sz w:val="28"/>
          <w:szCs w:val="28"/>
        </w:rPr>
        <w:t>шение</w:t>
      </w:r>
      <w:r>
        <w:rPr>
          <w:sz w:val="28"/>
          <w:szCs w:val="28"/>
        </w:rPr>
        <w:t>:</w:t>
      </w:r>
    </w:p>
    <w:p w:rsidR="004E3CAE" w:rsidRDefault="004E3CAE" w:rsidP="004E3C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4E3CAE">
        <w:rPr>
          <w:sz w:val="28"/>
          <w:szCs w:val="28"/>
        </w:rPr>
        <w:t>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</w:r>
      <w:r>
        <w:rPr>
          <w:sz w:val="28"/>
          <w:szCs w:val="28"/>
        </w:rPr>
        <w:t xml:space="preserve"> на 323,8 тыс. рублей;</w:t>
      </w:r>
    </w:p>
    <w:p w:rsidR="009C4F21" w:rsidRDefault="004E3CAE" w:rsidP="004E3C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bookmarkStart w:id="2" w:name="_Hlk187331297"/>
      <w:r>
        <w:rPr>
          <w:sz w:val="28"/>
          <w:szCs w:val="28"/>
        </w:rPr>
        <w:t>с</w:t>
      </w:r>
      <w:r w:rsidRPr="004E3CAE">
        <w:rPr>
          <w:sz w:val="28"/>
          <w:szCs w:val="28"/>
        </w:rPr>
        <w:t>убсидии на современный облик сельских территорий в рамках реализации государственной программы "Комплексное развитие сельских территорий"</w:t>
      </w:r>
      <w:r>
        <w:rPr>
          <w:sz w:val="28"/>
          <w:szCs w:val="28"/>
        </w:rPr>
        <w:t xml:space="preserve"> на </w:t>
      </w:r>
      <w:r w:rsidRPr="004E3CAE">
        <w:rPr>
          <w:sz w:val="28"/>
          <w:szCs w:val="28"/>
        </w:rPr>
        <w:t>249</w:t>
      </w:r>
      <w:r>
        <w:rPr>
          <w:sz w:val="28"/>
          <w:szCs w:val="28"/>
        </w:rPr>
        <w:t xml:space="preserve"> млн. </w:t>
      </w:r>
      <w:r w:rsidRPr="004E3CAE">
        <w:rPr>
          <w:sz w:val="28"/>
          <w:szCs w:val="28"/>
        </w:rPr>
        <w:t xml:space="preserve"> 904,9</w:t>
      </w:r>
      <w:r>
        <w:rPr>
          <w:sz w:val="28"/>
          <w:szCs w:val="28"/>
        </w:rPr>
        <w:t xml:space="preserve"> тыс. рублей;</w:t>
      </w:r>
    </w:p>
    <w:p w:rsidR="004E3CAE" w:rsidRDefault="004E3CAE" w:rsidP="004E3C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4E3CAE">
        <w:rPr>
          <w:sz w:val="28"/>
          <w:szCs w:val="28"/>
        </w:rPr>
        <w:t>убвенции на реализацию Закона Республики Тыва "О порядке назначения и выплаты ежемесячного пособия на ребенка"</w:t>
      </w:r>
      <w:r>
        <w:rPr>
          <w:sz w:val="28"/>
          <w:szCs w:val="28"/>
        </w:rPr>
        <w:t xml:space="preserve"> на 78,9 тыс. рублей;</w:t>
      </w:r>
    </w:p>
    <w:p w:rsidR="004E3CAE" w:rsidRDefault="004E3CAE" w:rsidP="004E3C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Увеличение:</w:t>
      </w:r>
    </w:p>
    <w:p w:rsidR="004E3CAE" w:rsidRDefault="004E3CAE" w:rsidP="004E3CA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- с</w:t>
      </w:r>
      <w:r w:rsidRPr="004E3CAE">
        <w:rPr>
          <w:sz w:val="28"/>
          <w:szCs w:val="28"/>
        </w:rPr>
        <w:t>убсидии местным бюджетам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</w:r>
      <w:r>
        <w:rPr>
          <w:sz w:val="28"/>
          <w:szCs w:val="28"/>
        </w:rPr>
        <w:t xml:space="preserve"> на 1 млн. 987,6 тыс. рублей;</w:t>
      </w:r>
    </w:p>
    <w:p w:rsidR="004E3CAE" w:rsidRDefault="004E3CAE" w:rsidP="004E3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</w:t>
      </w:r>
      <w:r w:rsidRPr="004E3CAE">
        <w:rPr>
          <w:sz w:val="28"/>
          <w:szCs w:val="28"/>
        </w:rPr>
        <w:t xml:space="preserve">убсидии местным бюджетам на приобретение котельно-печного топлива для казенных, бюджетных и автономных учреждений, расположенных в </w:t>
      </w:r>
      <w:r w:rsidRPr="004E3CAE">
        <w:rPr>
          <w:sz w:val="28"/>
          <w:szCs w:val="28"/>
        </w:rPr>
        <w:lastRenderedPageBreak/>
        <w:t>труднодоступных местностях с ограниченными сроками завоза грузов</w:t>
      </w:r>
      <w:r>
        <w:rPr>
          <w:sz w:val="28"/>
          <w:szCs w:val="28"/>
        </w:rPr>
        <w:t xml:space="preserve"> на 124,4 тыс. рублей;</w:t>
      </w:r>
    </w:p>
    <w:p w:rsidR="00CD375F" w:rsidRDefault="00CD375F" w:rsidP="004E3C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375F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CD375F">
        <w:rPr>
          <w:sz w:val="28"/>
          <w:szCs w:val="28"/>
        </w:rPr>
        <w:t xml:space="preserve"> местным бюджетам муниципальных образований Республики Тыва на реализацию губернаторского проекта "</w:t>
      </w:r>
      <w:proofErr w:type="spellStart"/>
      <w:r w:rsidRPr="00CD375F">
        <w:rPr>
          <w:sz w:val="28"/>
          <w:szCs w:val="28"/>
        </w:rPr>
        <w:t>Сорунза</w:t>
      </w:r>
      <w:proofErr w:type="spellEnd"/>
      <w:r w:rsidRPr="00CD375F">
        <w:rPr>
          <w:sz w:val="28"/>
          <w:szCs w:val="28"/>
        </w:rPr>
        <w:t xml:space="preserve">" на </w:t>
      </w:r>
      <w:r>
        <w:rPr>
          <w:sz w:val="28"/>
          <w:szCs w:val="28"/>
        </w:rPr>
        <w:t>1 млн. 500 тыс. рублей;</w:t>
      </w:r>
    </w:p>
    <w:p w:rsidR="004E3CAE" w:rsidRDefault="004E3CAE" w:rsidP="004E3C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E3CAE">
        <w:rPr>
          <w:sz w:val="28"/>
          <w:szCs w:val="28"/>
        </w:rPr>
        <w:t>убсидии на реализацию мероприятий по обеспечению жильем молодых семей</w:t>
      </w:r>
      <w:r>
        <w:rPr>
          <w:sz w:val="28"/>
          <w:szCs w:val="28"/>
        </w:rPr>
        <w:t xml:space="preserve"> на 359,5 тыс. рублей;</w:t>
      </w:r>
    </w:p>
    <w:p w:rsidR="004E3CAE" w:rsidRDefault="004E3CAE" w:rsidP="004E3CAE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Дополнительно предоставлены:</w:t>
      </w:r>
    </w:p>
    <w:p w:rsidR="0075783E" w:rsidRPr="004E3CAE" w:rsidRDefault="004E3CAE" w:rsidP="0075783E">
      <w:pPr>
        <w:ind w:firstLine="567"/>
        <w:jc w:val="both"/>
        <w:rPr>
          <w:sz w:val="28"/>
          <w:szCs w:val="28"/>
        </w:rPr>
      </w:pPr>
      <w:bookmarkStart w:id="3" w:name="_Hlk195995636"/>
      <w:r>
        <w:rPr>
          <w:sz w:val="28"/>
          <w:szCs w:val="28"/>
        </w:rPr>
        <w:t xml:space="preserve">- </w:t>
      </w:r>
      <w:r w:rsidR="0075783E">
        <w:rPr>
          <w:sz w:val="28"/>
          <w:szCs w:val="28"/>
        </w:rPr>
        <w:t>с</w:t>
      </w:r>
      <w:r w:rsidRPr="004E3CAE">
        <w:rPr>
          <w:sz w:val="28"/>
          <w:szCs w:val="28"/>
        </w:rPr>
        <w:t>убсидии местным бюджетам на обеспечение мероприятий по модернизацию систем коммунальной инфраструктуры</w:t>
      </w:r>
      <w:r>
        <w:rPr>
          <w:sz w:val="28"/>
          <w:szCs w:val="28"/>
        </w:rPr>
        <w:t xml:space="preserve"> на сумму 75 млн. </w:t>
      </w:r>
      <w:r w:rsidR="008A652E">
        <w:rPr>
          <w:sz w:val="28"/>
          <w:szCs w:val="28"/>
        </w:rPr>
        <w:t>488</w:t>
      </w:r>
      <w:r>
        <w:rPr>
          <w:sz w:val="28"/>
          <w:szCs w:val="28"/>
        </w:rPr>
        <w:t>,1 тыс. рублей;</w:t>
      </w:r>
    </w:p>
    <w:p w:rsidR="004E3CAE" w:rsidRDefault="004E3CAE" w:rsidP="004E3CAE">
      <w:pPr>
        <w:ind w:firstLine="567"/>
        <w:jc w:val="both"/>
        <w:rPr>
          <w:sz w:val="28"/>
          <w:szCs w:val="28"/>
        </w:rPr>
      </w:pPr>
      <w:r w:rsidRPr="004E3CAE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4E3CAE">
        <w:rPr>
          <w:sz w:val="28"/>
          <w:szCs w:val="28"/>
        </w:rPr>
        <w:t xml:space="preserve">убсидии бюджетам на реконструкцию и строительство локальных систем водоснабжения </w:t>
      </w:r>
      <w:r w:rsidR="0075783E">
        <w:rPr>
          <w:sz w:val="28"/>
          <w:szCs w:val="28"/>
        </w:rPr>
        <w:t>1 млн. 774,6 тыс. рублей;</w:t>
      </w:r>
    </w:p>
    <w:p w:rsidR="00CD375F" w:rsidRDefault="00CD375F" w:rsidP="004E3C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D375F">
        <w:rPr>
          <w:sz w:val="28"/>
          <w:szCs w:val="28"/>
        </w:rPr>
        <w:t>убсидии бюджетам муниципальных районов на поддержку отрасли культуры</w:t>
      </w:r>
      <w:r>
        <w:rPr>
          <w:sz w:val="28"/>
          <w:szCs w:val="28"/>
        </w:rPr>
        <w:t xml:space="preserve"> 50,5 тыс. рублей;</w:t>
      </w:r>
    </w:p>
    <w:p w:rsidR="009C4F21" w:rsidRDefault="0075783E" w:rsidP="00757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End w:id="2"/>
      <w:r>
        <w:rPr>
          <w:sz w:val="28"/>
          <w:szCs w:val="28"/>
        </w:rPr>
        <w:t>с</w:t>
      </w:r>
      <w:r w:rsidRPr="0075783E">
        <w:rPr>
          <w:sz w:val="28"/>
          <w:szCs w:val="28"/>
        </w:rPr>
        <w:t>убсидия на улучшение жилищных условий граждан, проживающих на сельских территориях, в рамках реализации государственной программы "Комплексное развитие сельских территорий"</w:t>
      </w:r>
      <w:r>
        <w:rPr>
          <w:sz w:val="28"/>
          <w:szCs w:val="28"/>
        </w:rPr>
        <w:t xml:space="preserve"> на сумму 1 млн. 890 тыс. рублей;</w:t>
      </w:r>
    </w:p>
    <w:p w:rsidR="0075783E" w:rsidRDefault="0075783E" w:rsidP="00757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5783E">
        <w:rPr>
          <w:sz w:val="28"/>
          <w:szCs w:val="28"/>
        </w:rPr>
        <w:t>ные межбюджетные трансферты на предоставление дополнительных мер социальной поддержки семьям военнослужащих, проживающих на территории Республики Тыва, в части освобождения от родительской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</w:t>
      </w:r>
      <w:r>
        <w:rPr>
          <w:sz w:val="28"/>
          <w:szCs w:val="28"/>
        </w:rPr>
        <w:t xml:space="preserve"> на сумму </w:t>
      </w:r>
      <w:r w:rsidRPr="0075783E">
        <w:rPr>
          <w:sz w:val="28"/>
          <w:szCs w:val="28"/>
        </w:rPr>
        <w:t>2</w:t>
      </w:r>
      <w:r>
        <w:rPr>
          <w:sz w:val="28"/>
          <w:szCs w:val="28"/>
        </w:rPr>
        <w:t xml:space="preserve"> млн. </w:t>
      </w:r>
      <w:r w:rsidRPr="0075783E">
        <w:rPr>
          <w:sz w:val="28"/>
          <w:szCs w:val="28"/>
        </w:rPr>
        <w:t>631,6</w:t>
      </w:r>
      <w:r>
        <w:rPr>
          <w:sz w:val="28"/>
          <w:szCs w:val="28"/>
        </w:rPr>
        <w:t xml:space="preserve"> тыс. рублей;</w:t>
      </w:r>
    </w:p>
    <w:p w:rsidR="0075783E" w:rsidRDefault="0075783E" w:rsidP="00757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5783E">
        <w:rPr>
          <w:sz w:val="28"/>
          <w:szCs w:val="28"/>
        </w:rPr>
        <w:t>ные межбюджетные трансферты на финансовое обеспечение расходов, связанных с премированием победителей республиканского конкурса среди сельских населенных пунктов Республики Тыва "Трезвое село"</w:t>
      </w:r>
      <w:r>
        <w:rPr>
          <w:sz w:val="28"/>
          <w:szCs w:val="28"/>
        </w:rPr>
        <w:t xml:space="preserve"> на сумму </w:t>
      </w:r>
      <w:r w:rsidRPr="0075783E">
        <w:rPr>
          <w:sz w:val="28"/>
          <w:szCs w:val="28"/>
        </w:rPr>
        <w:t>1</w:t>
      </w:r>
      <w:r>
        <w:rPr>
          <w:sz w:val="28"/>
          <w:szCs w:val="28"/>
        </w:rPr>
        <w:t xml:space="preserve"> млн. рублей.</w:t>
      </w:r>
    </w:p>
    <w:bookmarkEnd w:id="3"/>
    <w:p w:rsidR="00780C5D" w:rsidRPr="00780C5D" w:rsidRDefault="00FC2A4A" w:rsidP="00FC2A4A">
      <w:pPr>
        <w:jc w:val="both"/>
        <w:rPr>
          <w:i/>
          <w:sz w:val="28"/>
          <w:szCs w:val="28"/>
        </w:rPr>
      </w:pPr>
      <w:r w:rsidRPr="00780C5D">
        <w:rPr>
          <w:i/>
          <w:sz w:val="28"/>
          <w:szCs w:val="28"/>
        </w:rPr>
        <w:t xml:space="preserve">   </w:t>
      </w:r>
    </w:p>
    <w:p w:rsidR="00FC2A4A" w:rsidRPr="003014A9" w:rsidRDefault="003014A9" w:rsidP="00FC2A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C2A4A" w:rsidRPr="003014A9">
        <w:rPr>
          <w:b/>
          <w:sz w:val="28"/>
          <w:szCs w:val="28"/>
        </w:rPr>
        <w:t>Расходы.</w:t>
      </w:r>
    </w:p>
    <w:p w:rsidR="0075783E" w:rsidRDefault="00082E55" w:rsidP="00082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кожуун</w:t>
      </w:r>
      <w:r w:rsidR="0075783E">
        <w:rPr>
          <w:sz w:val="28"/>
          <w:szCs w:val="28"/>
        </w:rPr>
        <w:t>ного бюджета уменьшается</w:t>
      </w:r>
      <w:r>
        <w:rPr>
          <w:sz w:val="28"/>
          <w:szCs w:val="28"/>
        </w:rPr>
        <w:t xml:space="preserve"> </w:t>
      </w:r>
      <w:r w:rsidR="0075783E">
        <w:rPr>
          <w:sz w:val="28"/>
          <w:szCs w:val="28"/>
        </w:rPr>
        <w:t>всего на сумму 15</w:t>
      </w:r>
      <w:r w:rsidR="00CD375F">
        <w:rPr>
          <w:sz w:val="28"/>
          <w:szCs w:val="28"/>
        </w:rPr>
        <w:t>0</w:t>
      </w:r>
      <w:r w:rsidR="0075783E">
        <w:rPr>
          <w:sz w:val="28"/>
          <w:szCs w:val="28"/>
        </w:rPr>
        <w:t xml:space="preserve"> млн.</w:t>
      </w:r>
      <w:r w:rsidR="00CD375F">
        <w:rPr>
          <w:sz w:val="28"/>
          <w:szCs w:val="28"/>
        </w:rPr>
        <w:t xml:space="preserve"> 963,6 тыс. </w:t>
      </w:r>
      <w:r w:rsidR="0075783E">
        <w:rPr>
          <w:sz w:val="28"/>
          <w:szCs w:val="28"/>
        </w:rPr>
        <w:t>рублей, в том числе:</w:t>
      </w:r>
    </w:p>
    <w:p w:rsidR="0075783E" w:rsidRDefault="0075783E" w:rsidP="00082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E55">
        <w:rPr>
          <w:sz w:val="28"/>
          <w:szCs w:val="28"/>
        </w:rPr>
        <w:t xml:space="preserve">за счет безвозмездных поступлений из республиканского бюджета </w:t>
      </w:r>
      <w:r>
        <w:rPr>
          <w:sz w:val="28"/>
          <w:szCs w:val="28"/>
        </w:rPr>
        <w:t xml:space="preserve">уменьшение </w:t>
      </w:r>
      <w:r w:rsidR="00082E5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16</w:t>
      </w:r>
      <w:r w:rsidR="00CD375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82E55">
        <w:rPr>
          <w:sz w:val="28"/>
          <w:szCs w:val="28"/>
        </w:rPr>
        <w:t xml:space="preserve">млн. </w:t>
      </w:r>
      <w:r>
        <w:rPr>
          <w:sz w:val="28"/>
          <w:szCs w:val="28"/>
        </w:rPr>
        <w:t>5</w:t>
      </w:r>
      <w:r w:rsidR="003D3749">
        <w:rPr>
          <w:sz w:val="28"/>
          <w:szCs w:val="28"/>
        </w:rPr>
        <w:t>02</w:t>
      </w:r>
      <w:r w:rsidR="00EA2B83">
        <w:rPr>
          <w:sz w:val="28"/>
          <w:szCs w:val="28"/>
        </w:rPr>
        <w:t>,</w:t>
      </w:r>
      <w:r w:rsidR="003D3749">
        <w:rPr>
          <w:sz w:val="28"/>
          <w:szCs w:val="28"/>
        </w:rPr>
        <w:t>3</w:t>
      </w:r>
      <w:r w:rsidR="00082E55">
        <w:rPr>
          <w:sz w:val="28"/>
          <w:szCs w:val="28"/>
        </w:rPr>
        <w:t xml:space="preserve"> тыс. рублей.</w:t>
      </w:r>
    </w:p>
    <w:p w:rsidR="00082E55" w:rsidRDefault="0075783E" w:rsidP="00082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629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за счет остатков налоговых и неналоговых доходов кожууна по состоянию на 1 января 2025 года </w:t>
      </w:r>
      <w:r w:rsidR="00EA2B83">
        <w:rPr>
          <w:sz w:val="28"/>
          <w:szCs w:val="28"/>
        </w:rPr>
        <w:t>на сумму 11 млн. 538,</w:t>
      </w:r>
      <w:r w:rsidR="003D3749">
        <w:rPr>
          <w:sz w:val="28"/>
          <w:szCs w:val="28"/>
        </w:rPr>
        <w:t>7</w:t>
      </w:r>
      <w:r w:rsidR="00EA2B83">
        <w:rPr>
          <w:sz w:val="28"/>
          <w:szCs w:val="28"/>
        </w:rPr>
        <w:t xml:space="preserve"> тыс. рублей.</w:t>
      </w:r>
    </w:p>
    <w:p w:rsidR="005451DC" w:rsidRDefault="005451DC" w:rsidP="00082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уменьшения и дополнительно предоставленных безвозмездных поступлений из республиканского бюджета соответственно уменьшаются и перераспределяются соответствующие расходы</w:t>
      </w:r>
      <w:r w:rsidR="00DE50A2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</w:p>
    <w:p w:rsidR="005451DC" w:rsidRPr="005451DC" w:rsidRDefault="005451DC" w:rsidP="00545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1DC">
        <w:rPr>
          <w:sz w:val="28"/>
          <w:szCs w:val="28"/>
        </w:rPr>
        <w:t xml:space="preserve">субсидии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 </w:t>
      </w:r>
      <w:r>
        <w:rPr>
          <w:sz w:val="28"/>
          <w:szCs w:val="28"/>
        </w:rPr>
        <w:t xml:space="preserve">уменьшается </w:t>
      </w:r>
      <w:r w:rsidRPr="005451DC">
        <w:rPr>
          <w:sz w:val="28"/>
          <w:szCs w:val="28"/>
        </w:rPr>
        <w:t>на 323,8 тыс. рублей;</w:t>
      </w:r>
    </w:p>
    <w:p w:rsidR="005451DC" w:rsidRPr="005451DC" w:rsidRDefault="005451DC" w:rsidP="005451DC">
      <w:pPr>
        <w:ind w:firstLine="567"/>
        <w:jc w:val="both"/>
        <w:rPr>
          <w:sz w:val="28"/>
          <w:szCs w:val="28"/>
        </w:rPr>
      </w:pPr>
      <w:r w:rsidRPr="005451DC">
        <w:rPr>
          <w:sz w:val="28"/>
          <w:szCs w:val="28"/>
        </w:rPr>
        <w:lastRenderedPageBreak/>
        <w:tab/>
        <w:t xml:space="preserve">- субсидии на современный облик сельских территорий в рамках реализации государственной программы "Комплексное развитие сельских территорий" </w:t>
      </w:r>
      <w:r>
        <w:rPr>
          <w:sz w:val="28"/>
          <w:szCs w:val="28"/>
        </w:rPr>
        <w:t xml:space="preserve">уменьшается </w:t>
      </w:r>
      <w:r w:rsidRPr="005451DC">
        <w:rPr>
          <w:sz w:val="28"/>
          <w:szCs w:val="28"/>
        </w:rPr>
        <w:t>на 249 млн.  904,9 тыс. рублей;</w:t>
      </w:r>
    </w:p>
    <w:p w:rsidR="005451DC" w:rsidRDefault="005451DC" w:rsidP="005451DC">
      <w:pPr>
        <w:ind w:firstLine="567"/>
        <w:jc w:val="both"/>
        <w:rPr>
          <w:sz w:val="28"/>
          <w:szCs w:val="28"/>
        </w:rPr>
      </w:pPr>
      <w:r w:rsidRPr="005451DC">
        <w:rPr>
          <w:sz w:val="28"/>
          <w:szCs w:val="28"/>
        </w:rPr>
        <w:tab/>
        <w:t xml:space="preserve">- субвенции на реализацию Закона Республики Тыва "О порядке назначения и выплаты ежемесячного пособия на ребенка" </w:t>
      </w:r>
      <w:r>
        <w:rPr>
          <w:sz w:val="28"/>
          <w:szCs w:val="28"/>
        </w:rPr>
        <w:t xml:space="preserve">уменьшается </w:t>
      </w:r>
      <w:r w:rsidRPr="005451DC">
        <w:rPr>
          <w:sz w:val="28"/>
          <w:szCs w:val="28"/>
        </w:rPr>
        <w:t>на 78,9 тыс. рублей;</w:t>
      </w:r>
    </w:p>
    <w:p w:rsidR="005451DC" w:rsidRDefault="005451DC" w:rsidP="00545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E3CAE">
        <w:rPr>
          <w:sz w:val="28"/>
          <w:szCs w:val="28"/>
        </w:rPr>
        <w:t>убсидии местным бюджетам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</w:r>
      <w:r>
        <w:rPr>
          <w:sz w:val="28"/>
          <w:szCs w:val="28"/>
        </w:rPr>
        <w:t xml:space="preserve"> на увеличивается 1 млн. 987,6 тыс. рублей;</w:t>
      </w:r>
    </w:p>
    <w:p w:rsidR="005451DC" w:rsidRDefault="005451DC" w:rsidP="0054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</w:t>
      </w:r>
      <w:r w:rsidRPr="004E3CAE">
        <w:rPr>
          <w:sz w:val="28"/>
          <w:szCs w:val="28"/>
        </w:rPr>
        <w:t xml:space="preserve">убсидии местным бюджетам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</w:t>
      </w:r>
      <w:r w:rsidR="003D3749" w:rsidRPr="004E3CAE">
        <w:rPr>
          <w:sz w:val="28"/>
          <w:szCs w:val="28"/>
        </w:rPr>
        <w:t>завоза</w:t>
      </w:r>
      <w:r w:rsidR="003D3749">
        <w:rPr>
          <w:sz w:val="28"/>
          <w:szCs w:val="28"/>
        </w:rPr>
        <w:t xml:space="preserve"> </w:t>
      </w:r>
      <w:r w:rsidR="003D3749" w:rsidRPr="004E3CAE">
        <w:rPr>
          <w:sz w:val="28"/>
          <w:szCs w:val="28"/>
        </w:rPr>
        <w:t>грузов,</w:t>
      </w:r>
      <w:r>
        <w:rPr>
          <w:sz w:val="28"/>
          <w:szCs w:val="28"/>
        </w:rPr>
        <w:t xml:space="preserve"> увеличивается на 124,4 тыс. рублей;</w:t>
      </w:r>
    </w:p>
    <w:p w:rsidR="005451DC" w:rsidRDefault="005451DC" w:rsidP="00545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E3CAE">
        <w:rPr>
          <w:sz w:val="28"/>
          <w:szCs w:val="28"/>
        </w:rPr>
        <w:t>убсидии на реализацию мероприятий по обеспечению жильем молодых семей</w:t>
      </w:r>
      <w:r>
        <w:rPr>
          <w:sz w:val="28"/>
          <w:szCs w:val="28"/>
        </w:rPr>
        <w:t xml:space="preserve"> увеличивается на 359,5 тыс. рублей</w:t>
      </w:r>
      <w:r w:rsidR="00DE50A2">
        <w:rPr>
          <w:sz w:val="28"/>
          <w:szCs w:val="28"/>
        </w:rPr>
        <w:t>.</w:t>
      </w:r>
    </w:p>
    <w:p w:rsidR="00DE50A2" w:rsidRDefault="00DE50A2" w:rsidP="00545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расходов за счет дополнительно предоставленных безвозмездных поступлений:  </w:t>
      </w:r>
    </w:p>
    <w:p w:rsidR="00DE50A2" w:rsidRPr="00DE50A2" w:rsidRDefault="00DE50A2" w:rsidP="00DE50A2">
      <w:pPr>
        <w:ind w:firstLine="567"/>
        <w:jc w:val="both"/>
        <w:rPr>
          <w:sz w:val="28"/>
          <w:szCs w:val="28"/>
        </w:rPr>
      </w:pPr>
      <w:r w:rsidRPr="00DE50A2">
        <w:rPr>
          <w:sz w:val="28"/>
          <w:szCs w:val="28"/>
        </w:rPr>
        <w:t xml:space="preserve">- субсидии местным бюджетам на обеспечение мероприятий по модернизацию систем коммунальной инфраструктуры на сумму </w:t>
      </w:r>
      <w:r w:rsidR="003D3749" w:rsidRPr="003D3749">
        <w:rPr>
          <w:sz w:val="28"/>
          <w:szCs w:val="28"/>
        </w:rPr>
        <w:t xml:space="preserve">75 млн. 488,1 </w:t>
      </w:r>
      <w:r w:rsidRPr="00DE50A2">
        <w:rPr>
          <w:sz w:val="28"/>
          <w:szCs w:val="28"/>
        </w:rPr>
        <w:t>тыс. рублей;</w:t>
      </w:r>
    </w:p>
    <w:p w:rsidR="00DE50A2" w:rsidRPr="00DE50A2" w:rsidRDefault="00DE50A2" w:rsidP="00DE50A2">
      <w:pPr>
        <w:ind w:firstLine="567"/>
        <w:jc w:val="both"/>
        <w:rPr>
          <w:sz w:val="28"/>
          <w:szCs w:val="28"/>
        </w:rPr>
      </w:pPr>
      <w:r w:rsidRPr="00DE50A2">
        <w:rPr>
          <w:sz w:val="28"/>
          <w:szCs w:val="28"/>
        </w:rPr>
        <w:t>- субсидии бюджетам на реконструкцию и строительство локальных систем водоснабжения 1 млн. 774,6 тыс. рублей;</w:t>
      </w:r>
    </w:p>
    <w:p w:rsidR="00DE50A2" w:rsidRDefault="00DE50A2" w:rsidP="00DE50A2">
      <w:pPr>
        <w:ind w:firstLine="567"/>
        <w:jc w:val="both"/>
        <w:rPr>
          <w:sz w:val="28"/>
          <w:szCs w:val="28"/>
        </w:rPr>
      </w:pPr>
      <w:r w:rsidRPr="00DE50A2">
        <w:rPr>
          <w:sz w:val="28"/>
          <w:szCs w:val="28"/>
        </w:rPr>
        <w:t>- субсидия на улучшение жилищных условий граждан, проживающих на сельских территориях, в рамках реализации государственной программы "Комплексное развитие сельских территорий" на сумму 1 млн. 890 тыс. рублей;</w:t>
      </w:r>
    </w:p>
    <w:p w:rsidR="003D3749" w:rsidRDefault="003D3749" w:rsidP="003D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375F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CD375F">
        <w:rPr>
          <w:sz w:val="28"/>
          <w:szCs w:val="28"/>
        </w:rPr>
        <w:t xml:space="preserve"> местным бюджетам муниципальных образований Республики Тыва на реализацию губернаторского проекта "</w:t>
      </w:r>
      <w:proofErr w:type="spellStart"/>
      <w:r w:rsidRPr="00CD375F">
        <w:rPr>
          <w:sz w:val="28"/>
          <w:szCs w:val="28"/>
        </w:rPr>
        <w:t>Сорунза</w:t>
      </w:r>
      <w:proofErr w:type="spellEnd"/>
      <w:r w:rsidRPr="00CD375F">
        <w:rPr>
          <w:sz w:val="28"/>
          <w:szCs w:val="28"/>
        </w:rPr>
        <w:t xml:space="preserve">" на </w:t>
      </w:r>
      <w:r>
        <w:rPr>
          <w:sz w:val="28"/>
          <w:szCs w:val="28"/>
        </w:rPr>
        <w:t>1 млн. 500 тыс. рублей;</w:t>
      </w:r>
    </w:p>
    <w:p w:rsidR="003D3749" w:rsidRDefault="003D3749" w:rsidP="003D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749">
        <w:rPr>
          <w:sz w:val="28"/>
          <w:szCs w:val="28"/>
        </w:rPr>
        <w:t>субсидии бюджетам муниципальных районов на поддержку отрасли культуры 50,5 тыс. рублей;</w:t>
      </w:r>
    </w:p>
    <w:p w:rsidR="00DE50A2" w:rsidRPr="00DE50A2" w:rsidRDefault="00DE50A2" w:rsidP="00DE50A2">
      <w:pPr>
        <w:ind w:firstLine="567"/>
        <w:jc w:val="both"/>
        <w:rPr>
          <w:sz w:val="28"/>
          <w:szCs w:val="28"/>
        </w:rPr>
      </w:pPr>
      <w:r w:rsidRPr="00DE50A2">
        <w:rPr>
          <w:sz w:val="28"/>
          <w:szCs w:val="28"/>
        </w:rPr>
        <w:t>- иные межбюджетные трансферты на предоставление дополнительных мер социальной поддержки семьям военнослужащих, проживающих на территории Республики Тыва, в части освобождения от родительской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 на сумму 2 млн. 631,6 тыс. рублей;</w:t>
      </w:r>
    </w:p>
    <w:p w:rsidR="00DE50A2" w:rsidRDefault="00DE50A2" w:rsidP="00DE50A2">
      <w:pPr>
        <w:ind w:firstLine="567"/>
        <w:jc w:val="both"/>
        <w:rPr>
          <w:sz w:val="28"/>
          <w:szCs w:val="28"/>
        </w:rPr>
      </w:pPr>
      <w:r w:rsidRPr="00DE50A2">
        <w:rPr>
          <w:sz w:val="28"/>
          <w:szCs w:val="28"/>
        </w:rPr>
        <w:t>- иные межбюджетные трансферты на финансовое обеспечение расходов, связанных с премированием победителей республиканского конкурса среди сельских населенных пунктов Республики Тыва "Трезвое село" на сумму 1 млн. рублей.</w:t>
      </w:r>
    </w:p>
    <w:p w:rsidR="00DE50A2" w:rsidRDefault="00DE50A2" w:rsidP="00DE50A2">
      <w:pPr>
        <w:ind w:firstLine="567"/>
        <w:jc w:val="both"/>
        <w:rPr>
          <w:sz w:val="28"/>
          <w:szCs w:val="28"/>
        </w:rPr>
      </w:pPr>
    </w:p>
    <w:p w:rsidR="00DE50A2" w:rsidRDefault="00DE50A2" w:rsidP="00545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Остаток</w:t>
      </w:r>
      <w:r w:rsidRPr="00DE50A2">
        <w:rPr>
          <w:sz w:val="28"/>
          <w:szCs w:val="28"/>
        </w:rPr>
        <w:t xml:space="preserve"> налоговых и неналоговых доходов кожууна по состоянию на 1 января 2025 года на сумму 11 млн. 538,4 тыс. рублей</w:t>
      </w:r>
      <w:r>
        <w:rPr>
          <w:sz w:val="28"/>
          <w:szCs w:val="28"/>
        </w:rPr>
        <w:t xml:space="preserve"> перераспределены по расходам:</w:t>
      </w:r>
    </w:p>
    <w:p w:rsidR="005451DC" w:rsidRDefault="00DE50A2" w:rsidP="00545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- 3 млн. 391,1 тыс. рублей остаток неиспользованных средств дорожного фонда распределено на расходы по содержанию и ремонту автомобильных дорог кожууна.</w:t>
      </w:r>
    </w:p>
    <w:p w:rsidR="00DE50A2" w:rsidRDefault="00DE50A2" w:rsidP="00545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- 541</w:t>
      </w:r>
      <w:r w:rsidR="005C1ABD">
        <w:rPr>
          <w:sz w:val="28"/>
          <w:szCs w:val="28"/>
        </w:rPr>
        <w:t>,1</w:t>
      </w:r>
      <w:r>
        <w:rPr>
          <w:sz w:val="28"/>
          <w:szCs w:val="28"/>
        </w:rPr>
        <w:t xml:space="preserve"> тыс. рублей остаток неиспользованных средств экологического фонда распределено на расходы </w:t>
      </w:r>
      <w:r w:rsidR="005C1ABD">
        <w:rPr>
          <w:sz w:val="28"/>
          <w:szCs w:val="28"/>
        </w:rPr>
        <w:t>по содержанию свалок, мусорных площадок;</w:t>
      </w:r>
    </w:p>
    <w:p w:rsidR="005C1ABD" w:rsidRDefault="005C1ABD" w:rsidP="00545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- 7 млн. 606,2 тыс. рублей остаток собственных средств перераспределены по расходам на фонд оплаты труда.</w:t>
      </w:r>
    </w:p>
    <w:p w:rsidR="00F50AD3" w:rsidRDefault="00F50AD3" w:rsidP="003D3749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>В целях обеспечения устойчивости бюджетной системы кожууна в среднесрочной перспективе, а также эффективного использования бюджетных средств в 202</w:t>
      </w:r>
      <w:r w:rsidR="00EA2B83">
        <w:rPr>
          <w:sz w:val="28"/>
          <w:szCs w:val="28"/>
        </w:rPr>
        <w:t>5</w:t>
      </w:r>
      <w:r w:rsidRPr="00FC2A4A">
        <w:rPr>
          <w:sz w:val="28"/>
          <w:szCs w:val="28"/>
        </w:rPr>
        <w:t xml:space="preserve"> году в результате внутреннего перераспределения расходов за счет налоговых и неналоговых доходов кожууна, за счет уменьшения прочих расходов </w:t>
      </w:r>
      <w:r w:rsidR="005C1ABD">
        <w:rPr>
          <w:sz w:val="28"/>
          <w:szCs w:val="28"/>
        </w:rPr>
        <w:t xml:space="preserve">также </w:t>
      </w:r>
      <w:r w:rsidRPr="00FC2A4A">
        <w:rPr>
          <w:sz w:val="28"/>
          <w:szCs w:val="28"/>
        </w:rPr>
        <w:t>были увеличены расходы</w:t>
      </w:r>
      <w:r w:rsidR="003132BE">
        <w:rPr>
          <w:sz w:val="28"/>
          <w:szCs w:val="28"/>
        </w:rPr>
        <w:t xml:space="preserve"> на фонд оплаты труда</w:t>
      </w:r>
      <w:r w:rsidR="005C1ABD">
        <w:rPr>
          <w:sz w:val="28"/>
          <w:szCs w:val="28"/>
        </w:rPr>
        <w:t xml:space="preserve"> на сумму </w:t>
      </w:r>
      <w:r w:rsidR="003D3749">
        <w:rPr>
          <w:sz w:val="28"/>
          <w:szCs w:val="28"/>
        </w:rPr>
        <w:t>6</w:t>
      </w:r>
      <w:r w:rsidR="005C1ABD">
        <w:rPr>
          <w:sz w:val="28"/>
          <w:szCs w:val="28"/>
        </w:rPr>
        <w:t xml:space="preserve"> млн. </w:t>
      </w:r>
      <w:r w:rsidR="003D3749">
        <w:rPr>
          <w:sz w:val="28"/>
          <w:szCs w:val="28"/>
        </w:rPr>
        <w:t>789</w:t>
      </w:r>
      <w:r w:rsidR="005C1ABD">
        <w:rPr>
          <w:sz w:val="28"/>
          <w:szCs w:val="28"/>
        </w:rPr>
        <w:t>,</w:t>
      </w:r>
      <w:r w:rsidR="003D3749">
        <w:rPr>
          <w:sz w:val="28"/>
          <w:szCs w:val="28"/>
        </w:rPr>
        <w:t>3</w:t>
      </w:r>
      <w:r w:rsidR="005C1ABD">
        <w:rPr>
          <w:sz w:val="28"/>
          <w:szCs w:val="28"/>
        </w:rPr>
        <w:t xml:space="preserve"> тыс. рублей</w:t>
      </w:r>
      <w:r w:rsidR="003132BE">
        <w:rPr>
          <w:sz w:val="28"/>
          <w:szCs w:val="28"/>
        </w:rPr>
        <w:t xml:space="preserve">. </w:t>
      </w:r>
    </w:p>
    <w:p w:rsidR="005C1ABD" w:rsidRPr="005C1ABD" w:rsidRDefault="005C1ABD" w:rsidP="00154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 счет остатков на начало года и перераспределения прочих расходов фонд оплаты труда за счет собственных доходов кожууна увеличивается всего на сумму 1</w:t>
      </w:r>
      <w:r w:rsidR="00E072A5">
        <w:rPr>
          <w:sz w:val="28"/>
          <w:szCs w:val="28"/>
        </w:rPr>
        <w:t>5</w:t>
      </w:r>
      <w:r>
        <w:rPr>
          <w:sz w:val="28"/>
          <w:szCs w:val="28"/>
        </w:rPr>
        <w:t xml:space="preserve"> млн. </w:t>
      </w:r>
      <w:r w:rsidR="00E072A5">
        <w:rPr>
          <w:sz w:val="28"/>
          <w:szCs w:val="28"/>
        </w:rPr>
        <w:t>465</w:t>
      </w:r>
      <w:r>
        <w:rPr>
          <w:sz w:val="28"/>
          <w:szCs w:val="28"/>
        </w:rPr>
        <w:t>,</w:t>
      </w:r>
      <w:r w:rsidR="00E072A5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рублей.</w:t>
      </w:r>
    </w:p>
    <w:p w:rsidR="00B85909" w:rsidRDefault="00B85909" w:rsidP="00154B66">
      <w:pPr>
        <w:ind w:firstLine="567"/>
        <w:jc w:val="both"/>
        <w:rPr>
          <w:sz w:val="28"/>
          <w:szCs w:val="28"/>
        </w:rPr>
      </w:pPr>
      <w:r w:rsidRPr="0000061A">
        <w:rPr>
          <w:b/>
          <w:sz w:val="28"/>
          <w:szCs w:val="28"/>
        </w:rPr>
        <w:t xml:space="preserve">С учетом всех изменений параметры </w:t>
      </w:r>
      <w:r w:rsidRPr="0027252F">
        <w:rPr>
          <w:b/>
          <w:sz w:val="28"/>
          <w:szCs w:val="28"/>
        </w:rPr>
        <w:t>кожуунного бюджета</w:t>
      </w:r>
      <w:r w:rsidRPr="0027252F">
        <w:rPr>
          <w:sz w:val="28"/>
          <w:szCs w:val="28"/>
        </w:rPr>
        <w:t xml:space="preserve"> муниципального района «Улуг-Хемский кожуун Республики Тыва» на 202</w:t>
      </w:r>
      <w:r w:rsidR="00582F57">
        <w:rPr>
          <w:sz w:val="28"/>
          <w:szCs w:val="28"/>
        </w:rPr>
        <w:t>5</w:t>
      </w:r>
      <w:r w:rsidRPr="0027252F">
        <w:rPr>
          <w:sz w:val="28"/>
          <w:szCs w:val="28"/>
        </w:rPr>
        <w:t xml:space="preserve"> год составляют по доходам </w:t>
      </w:r>
      <w:r w:rsidR="00582F57">
        <w:rPr>
          <w:sz w:val="28"/>
          <w:szCs w:val="28"/>
        </w:rPr>
        <w:t>2</w:t>
      </w:r>
      <w:r w:rsidRPr="0027252F">
        <w:rPr>
          <w:sz w:val="28"/>
          <w:szCs w:val="28"/>
        </w:rPr>
        <w:t xml:space="preserve"> млрд. </w:t>
      </w:r>
      <w:r w:rsidR="00582F57" w:rsidRPr="00582F57">
        <w:rPr>
          <w:sz w:val="28"/>
          <w:szCs w:val="28"/>
        </w:rPr>
        <w:t>14</w:t>
      </w:r>
      <w:r w:rsidR="00157FA3">
        <w:rPr>
          <w:sz w:val="28"/>
          <w:szCs w:val="28"/>
        </w:rPr>
        <w:t>9</w:t>
      </w:r>
      <w:r w:rsidR="0027252F" w:rsidRPr="0027252F">
        <w:rPr>
          <w:sz w:val="28"/>
          <w:szCs w:val="28"/>
        </w:rPr>
        <w:t xml:space="preserve"> </w:t>
      </w:r>
      <w:r w:rsidRPr="0027252F">
        <w:rPr>
          <w:sz w:val="28"/>
          <w:szCs w:val="28"/>
        </w:rPr>
        <w:t xml:space="preserve">млн. </w:t>
      </w:r>
      <w:r w:rsidR="00582F57">
        <w:rPr>
          <w:sz w:val="28"/>
          <w:szCs w:val="28"/>
        </w:rPr>
        <w:t>9</w:t>
      </w:r>
      <w:r w:rsidR="00157FA3">
        <w:rPr>
          <w:sz w:val="28"/>
          <w:szCs w:val="28"/>
        </w:rPr>
        <w:t>77</w:t>
      </w:r>
      <w:r w:rsidR="00CA038B" w:rsidRPr="0027252F">
        <w:rPr>
          <w:sz w:val="28"/>
          <w:szCs w:val="28"/>
        </w:rPr>
        <w:t xml:space="preserve"> </w:t>
      </w:r>
      <w:r w:rsidRPr="0027252F">
        <w:rPr>
          <w:sz w:val="28"/>
          <w:szCs w:val="28"/>
        </w:rPr>
        <w:t>тыс. рублей</w:t>
      </w:r>
      <w:r w:rsidR="0000061A" w:rsidRPr="0027252F">
        <w:rPr>
          <w:sz w:val="28"/>
          <w:szCs w:val="28"/>
        </w:rPr>
        <w:t xml:space="preserve">, в том числе налоговые и неналоговые доходы </w:t>
      </w:r>
      <w:r w:rsidR="00B35A99" w:rsidRPr="0027252F">
        <w:rPr>
          <w:sz w:val="28"/>
          <w:szCs w:val="28"/>
        </w:rPr>
        <w:t>1</w:t>
      </w:r>
      <w:r w:rsidR="00582F57">
        <w:rPr>
          <w:sz w:val="28"/>
          <w:szCs w:val="28"/>
        </w:rPr>
        <w:t>70</w:t>
      </w:r>
      <w:r w:rsidR="0000061A" w:rsidRPr="0027252F">
        <w:rPr>
          <w:sz w:val="28"/>
          <w:szCs w:val="28"/>
        </w:rPr>
        <w:t xml:space="preserve"> млн. </w:t>
      </w:r>
      <w:r w:rsidR="00582F57">
        <w:rPr>
          <w:sz w:val="28"/>
          <w:szCs w:val="28"/>
        </w:rPr>
        <w:t>450</w:t>
      </w:r>
      <w:r w:rsidR="0000061A" w:rsidRPr="0027252F">
        <w:rPr>
          <w:sz w:val="28"/>
          <w:szCs w:val="28"/>
        </w:rPr>
        <w:t xml:space="preserve"> тыс. рублей, безвозмездные поступления </w:t>
      </w:r>
      <w:r w:rsidR="00582F57">
        <w:rPr>
          <w:sz w:val="28"/>
          <w:szCs w:val="28"/>
        </w:rPr>
        <w:t>1</w:t>
      </w:r>
      <w:r w:rsidR="0000061A" w:rsidRPr="0027252F">
        <w:rPr>
          <w:sz w:val="28"/>
          <w:szCs w:val="28"/>
        </w:rPr>
        <w:t xml:space="preserve"> мл</w:t>
      </w:r>
      <w:r w:rsidR="00EB6E89" w:rsidRPr="0027252F">
        <w:rPr>
          <w:sz w:val="28"/>
          <w:szCs w:val="28"/>
        </w:rPr>
        <w:t>рд</w:t>
      </w:r>
      <w:r w:rsidR="0000061A" w:rsidRPr="0027252F">
        <w:rPr>
          <w:sz w:val="28"/>
          <w:szCs w:val="28"/>
        </w:rPr>
        <w:t xml:space="preserve">. </w:t>
      </w:r>
      <w:r w:rsidR="00582F57">
        <w:rPr>
          <w:sz w:val="28"/>
          <w:szCs w:val="28"/>
        </w:rPr>
        <w:t>97</w:t>
      </w:r>
      <w:r w:rsidR="00157FA3">
        <w:rPr>
          <w:sz w:val="28"/>
          <w:szCs w:val="28"/>
        </w:rPr>
        <w:t>9</w:t>
      </w:r>
      <w:r w:rsidR="00B50ED6" w:rsidRPr="0027252F">
        <w:rPr>
          <w:sz w:val="28"/>
          <w:szCs w:val="28"/>
        </w:rPr>
        <w:t xml:space="preserve"> </w:t>
      </w:r>
      <w:r w:rsidR="00EB6E89" w:rsidRPr="0027252F">
        <w:rPr>
          <w:sz w:val="28"/>
          <w:szCs w:val="28"/>
        </w:rPr>
        <w:t xml:space="preserve">млн. </w:t>
      </w:r>
      <w:r w:rsidR="00157FA3">
        <w:rPr>
          <w:sz w:val="28"/>
          <w:szCs w:val="28"/>
        </w:rPr>
        <w:t>527</w:t>
      </w:r>
      <w:r w:rsidR="0027252F" w:rsidRPr="0027252F">
        <w:rPr>
          <w:sz w:val="28"/>
          <w:szCs w:val="28"/>
        </w:rPr>
        <w:t xml:space="preserve"> </w:t>
      </w:r>
      <w:r w:rsidR="0000061A" w:rsidRPr="0027252F">
        <w:rPr>
          <w:sz w:val="28"/>
          <w:szCs w:val="28"/>
        </w:rPr>
        <w:t>тыс. рублей</w:t>
      </w:r>
      <w:r w:rsidRPr="0027252F">
        <w:rPr>
          <w:sz w:val="28"/>
          <w:szCs w:val="28"/>
        </w:rPr>
        <w:t>, дефицит бюджета</w:t>
      </w:r>
      <w:r w:rsidR="00B35A99" w:rsidRPr="0027252F">
        <w:rPr>
          <w:sz w:val="28"/>
          <w:szCs w:val="28"/>
        </w:rPr>
        <w:t xml:space="preserve"> 1</w:t>
      </w:r>
      <w:r w:rsidR="00582F57">
        <w:rPr>
          <w:sz w:val="28"/>
          <w:szCs w:val="28"/>
        </w:rPr>
        <w:t xml:space="preserve">1 </w:t>
      </w:r>
      <w:r w:rsidR="00611ADD" w:rsidRPr="0027252F">
        <w:rPr>
          <w:sz w:val="28"/>
          <w:szCs w:val="28"/>
        </w:rPr>
        <w:t>млн.</w:t>
      </w:r>
      <w:r w:rsidR="00582F57">
        <w:rPr>
          <w:sz w:val="28"/>
          <w:szCs w:val="28"/>
        </w:rPr>
        <w:t xml:space="preserve"> 538</w:t>
      </w:r>
      <w:r w:rsidR="00B35A99" w:rsidRPr="0027252F">
        <w:rPr>
          <w:sz w:val="28"/>
          <w:szCs w:val="28"/>
        </w:rPr>
        <w:t>,</w:t>
      </w:r>
      <w:r w:rsidR="00157FA3">
        <w:rPr>
          <w:sz w:val="28"/>
          <w:szCs w:val="28"/>
        </w:rPr>
        <w:t>7</w:t>
      </w:r>
      <w:r w:rsidRPr="0027252F">
        <w:rPr>
          <w:sz w:val="28"/>
          <w:szCs w:val="28"/>
        </w:rPr>
        <w:t xml:space="preserve"> тыс. рублей</w:t>
      </w:r>
      <w:r w:rsidR="00C027DA">
        <w:rPr>
          <w:sz w:val="28"/>
          <w:szCs w:val="28"/>
        </w:rPr>
        <w:t xml:space="preserve">, по расходам </w:t>
      </w:r>
      <w:r w:rsidR="00582F57">
        <w:rPr>
          <w:sz w:val="28"/>
          <w:szCs w:val="28"/>
        </w:rPr>
        <w:t>2</w:t>
      </w:r>
      <w:r w:rsidR="00582F57" w:rsidRPr="0027252F">
        <w:rPr>
          <w:sz w:val="28"/>
          <w:szCs w:val="28"/>
        </w:rPr>
        <w:t xml:space="preserve"> млрд. </w:t>
      </w:r>
      <w:r w:rsidR="00582F57">
        <w:rPr>
          <w:sz w:val="28"/>
          <w:szCs w:val="28"/>
        </w:rPr>
        <w:t>1</w:t>
      </w:r>
      <w:r w:rsidR="00157FA3">
        <w:rPr>
          <w:sz w:val="28"/>
          <w:szCs w:val="28"/>
        </w:rPr>
        <w:t>61</w:t>
      </w:r>
      <w:r w:rsidR="00582F57" w:rsidRPr="0027252F">
        <w:rPr>
          <w:sz w:val="28"/>
          <w:szCs w:val="28"/>
        </w:rPr>
        <w:t xml:space="preserve"> млн. </w:t>
      </w:r>
      <w:r w:rsidR="00157FA3">
        <w:rPr>
          <w:sz w:val="28"/>
          <w:szCs w:val="28"/>
        </w:rPr>
        <w:t>515</w:t>
      </w:r>
      <w:r w:rsidR="00582F57">
        <w:rPr>
          <w:sz w:val="28"/>
          <w:szCs w:val="28"/>
        </w:rPr>
        <w:t>,</w:t>
      </w:r>
      <w:r w:rsidR="00157FA3">
        <w:rPr>
          <w:sz w:val="28"/>
          <w:szCs w:val="28"/>
        </w:rPr>
        <w:t>7</w:t>
      </w:r>
      <w:r w:rsidR="00582F57">
        <w:rPr>
          <w:sz w:val="28"/>
          <w:szCs w:val="28"/>
        </w:rPr>
        <w:t xml:space="preserve"> тыс. </w:t>
      </w:r>
      <w:r w:rsidR="00C027DA">
        <w:rPr>
          <w:sz w:val="28"/>
          <w:szCs w:val="28"/>
        </w:rPr>
        <w:t>рублей.</w:t>
      </w:r>
    </w:p>
    <w:p w:rsidR="00140702" w:rsidRDefault="00140702" w:rsidP="00154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муниципальным программам сумма всего </w:t>
      </w:r>
      <w:r w:rsidRPr="00140702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млрд. </w:t>
      </w:r>
      <w:r w:rsidR="00582F57">
        <w:rPr>
          <w:sz w:val="28"/>
          <w:szCs w:val="28"/>
        </w:rPr>
        <w:t>9</w:t>
      </w:r>
      <w:r w:rsidR="00157FA3">
        <w:rPr>
          <w:sz w:val="28"/>
          <w:szCs w:val="28"/>
        </w:rPr>
        <w:t>81</w:t>
      </w:r>
      <w:r>
        <w:rPr>
          <w:sz w:val="28"/>
          <w:szCs w:val="28"/>
        </w:rPr>
        <w:t xml:space="preserve"> млн. </w:t>
      </w:r>
      <w:r w:rsidRPr="00140702">
        <w:rPr>
          <w:sz w:val="28"/>
          <w:szCs w:val="28"/>
        </w:rPr>
        <w:t xml:space="preserve"> </w:t>
      </w:r>
      <w:r w:rsidR="00BC79B9">
        <w:rPr>
          <w:sz w:val="28"/>
          <w:szCs w:val="28"/>
        </w:rPr>
        <w:t>555,9</w:t>
      </w:r>
      <w:r>
        <w:rPr>
          <w:sz w:val="28"/>
          <w:szCs w:val="28"/>
        </w:rPr>
        <w:t xml:space="preserve"> тыс. рублей, в том числе:</w:t>
      </w:r>
    </w:p>
    <w:p w:rsidR="00C027DA" w:rsidRPr="0065341F" w:rsidRDefault="00140702" w:rsidP="00154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960"/>
        <w:gridCol w:w="5960"/>
        <w:gridCol w:w="2380"/>
      </w:tblGrid>
      <w:tr w:rsidR="00C027DA" w:rsidRPr="00C027DA" w:rsidTr="00C027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E072A5" w:rsidRPr="00C027DA" w:rsidTr="008555C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sz w:val="20"/>
                <w:szCs w:val="20"/>
              </w:rPr>
            </w:pPr>
            <w:r w:rsidRPr="00C027DA">
              <w:rPr>
                <w:sz w:val="20"/>
                <w:szCs w:val="20"/>
              </w:rPr>
              <w:t>Муниципальная программа "Социальная поддержка граждан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80 483,6</w:t>
            </w:r>
          </w:p>
        </w:tc>
      </w:tr>
      <w:tr w:rsidR="00E072A5" w:rsidRPr="00C027DA" w:rsidTr="008555C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117 485,2</w:t>
            </w:r>
          </w:p>
        </w:tc>
      </w:tr>
      <w:tr w:rsidR="00E072A5" w:rsidRPr="00C027DA" w:rsidTr="008555C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651,8</w:t>
            </w:r>
          </w:p>
        </w:tc>
      </w:tr>
      <w:tr w:rsidR="00E072A5" w:rsidRPr="00C027DA" w:rsidTr="008555C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1 090 083,1</w:t>
            </w:r>
          </w:p>
        </w:tc>
      </w:tr>
      <w:tr w:rsidR="00E072A5" w:rsidRPr="00C027DA" w:rsidTr="008555C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sz w:val="20"/>
                <w:szCs w:val="20"/>
              </w:rPr>
            </w:pPr>
            <w:r w:rsidRPr="00C027DA">
              <w:rPr>
                <w:sz w:val="20"/>
                <w:szCs w:val="20"/>
              </w:rPr>
              <w:t>Муниципальная программа "Реализация муниципальной программы "Создание условий для социального развития Улуг-Хемского кожууна" 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22 830,9</w:t>
            </w:r>
          </w:p>
        </w:tc>
      </w:tr>
      <w:tr w:rsidR="00E072A5" w:rsidRPr="00C027DA" w:rsidTr="008555C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480,0</w:t>
            </w:r>
          </w:p>
        </w:tc>
      </w:tr>
      <w:tr w:rsidR="00E072A5" w:rsidRPr="00C027DA" w:rsidTr="008555C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763,2</w:t>
            </w:r>
          </w:p>
        </w:tc>
      </w:tr>
      <w:tr w:rsidR="00E072A5" w:rsidRPr="00C027DA" w:rsidTr="008555C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"Повышение эффективности и совершенствования муниципального управления в администрации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899,2</w:t>
            </w:r>
          </w:p>
        </w:tc>
      </w:tr>
      <w:tr w:rsidR="00E072A5" w:rsidRPr="00C027DA" w:rsidTr="008555C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90 976,1</w:t>
            </w:r>
          </w:p>
        </w:tc>
      </w:tr>
      <w:tr w:rsidR="00E072A5" w:rsidRPr="00C027DA" w:rsidTr="008555C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405 250,6</w:t>
            </w:r>
          </w:p>
        </w:tc>
      </w:tr>
      <w:tr w:rsidR="00E072A5" w:rsidRPr="00C027DA" w:rsidTr="008555C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"Обеспечение жильем или улучшение жилищных условий молодых семей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9 780,8</w:t>
            </w:r>
          </w:p>
        </w:tc>
      </w:tr>
      <w:tr w:rsidR="00E072A5" w:rsidRPr="00C027DA" w:rsidTr="008555C0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"Комплексная программа развития систем жилищно-коммунального хозяйства, защиты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82 723,3</w:t>
            </w:r>
          </w:p>
        </w:tc>
      </w:tr>
      <w:tr w:rsidR="00E072A5" w:rsidRPr="00C027DA" w:rsidTr="008555C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2 370,0</w:t>
            </w:r>
          </w:p>
        </w:tc>
      </w:tr>
      <w:tr w:rsidR="00E072A5" w:rsidRPr="00C027DA" w:rsidTr="008555C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5" w:rsidRPr="00C027DA" w:rsidRDefault="00E072A5" w:rsidP="00E072A5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2A5" w:rsidRPr="00C027DA" w:rsidRDefault="00E072A5" w:rsidP="00E072A5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2A5" w:rsidRPr="00E072A5" w:rsidRDefault="00E072A5" w:rsidP="00E072A5">
            <w:pPr>
              <w:jc w:val="center"/>
              <w:rPr>
                <w:sz w:val="20"/>
                <w:szCs w:val="20"/>
              </w:rPr>
            </w:pPr>
            <w:r w:rsidRPr="00E072A5">
              <w:rPr>
                <w:sz w:val="20"/>
                <w:szCs w:val="20"/>
              </w:rPr>
              <w:t>75 586,1</w:t>
            </w:r>
          </w:p>
        </w:tc>
      </w:tr>
      <w:tr w:rsidR="00C027DA" w:rsidRPr="00C027DA" w:rsidTr="00C02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BC79B9" w:rsidRDefault="00E072A5" w:rsidP="00BC79B9">
            <w:pPr>
              <w:jc w:val="center"/>
              <w:rPr>
                <w:b/>
                <w:bCs/>
                <w:sz w:val="20"/>
                <w:szCs w:val="20"/>
              </w:rPr>
            </w:pPr>
            <w:r w:rsidRPr="00E072A5">
              <w:rPr>
                <w:b/>
                <w:bCs/>
                <w:sz w:val="20"/>
                <w:szCs w:val="20"/>
              </w:rPr>
              <w:t>1 980 364,0</w:t>
            </w:r>
            <w:bookmarkStart w:id="4" w:name="_GoBack"/>
            <w:bookmarkEnd w:id="4"/>
          </w:p>
        </w:tc>
      </w:tr>
    </w:tbl>
    <w:p w:rsidR="00D94520" w:rsidRDefault="00D94520" w:rsidP="00540FBC">
      <w:pPr>
        <w:ind w:firstLine="567"/>
        <w:jc w:val="both"/>
        <w:rPr>
          <w:sz w:val="28"/>
          <w:szCs w:val="28"/>
        </w:rPr>
      </w:pPr>
      <w:r w:rsidRPr="00B85909">
        <w:rPr>
          <w:sz w:val="28"/>
          <w:szCs w:val="28"/>
        </w:rPr>
        <w:t xml:space="preserve">Доля </w:t>
      </w:r>
      <w:r w:rsidRPr="00D82F38">
        <w:rPr>
          <w:sz w:val="28"/>
          <w:szCs w:val="28"/>
        </w:rPr>
        <w:t>муниципальных программ в общем объеме расходов кожуунного бюджета за 20</w:t>
      </w:r>
      <w:r w:rsidR="00091599" w:rsidRPr="00D82F38">
        <w:rPr>
          <w:sz w:val="28"/>
          <w:szCs w:val="28"/>
        </w:rPr>
        <w:t>2</w:t>
      </w:r>
      <w:r w:rsidR="00582F57">
        <w:rPr>
          <w:sz w:val="28"/>
          <w:szCs w:val="28"/>
        </w:rPr>
        <w:t>5</w:t>
      </w:r>
      <w:r w:rsidR="0030184A" w:rsidRPr="00D82F38">
        <w:rPr>
          <w:sz w:val="28"/>
          <w:szCs w:val="28"/>
        </w:rPr>
        <w:t xml:space="preserve"> </w:t>
      </w:r>
      <w:r w:rsidRPr="00D82F38">
        <w:rPr>
          <w:sz w:val="28"/>
          <w:szCs w:val="28"/>
        </w:rPr>
        <w:t xml:space="preserve">год составляет </w:t>
      </w:r>
      <w:r w:rsidR="00B35A99" w:rsidRPr="00D82F38">
        <w:rPr>
          <w:sz w:val="28"/>
          <w:szCs w:val="28"/>
        </w:rPr>
        <w:t>9</w:t>
      </w:r>
      <w:r w:rsidR="00582F57">
        <w:rPr>
          <w:sz w:val="28"/>
          <w:szCs w:val="28"/>
        </w:rPr>
        <w:t>1,</w:t>
      </w:r>
      <w:r w:rsidR="00157FA3">
        <w:rPr>
          <w:sz w:val="28"/>
          <w:szCs w:val="28"/>
        </w:rPr>
        <w:t>6</w:t>
      </w:r>
      <w:r w:rsidR="00B47F3A" w:rsidRPr="00D82F38">
        <w:rPr>
          <w:sz w:val="28"/>
          <w:szCs w:val="28"/>
        </w:rPr>
        <w:t xml:space="preserve"> </w:t>
      </w:r>
      <w:r w:rsidRPr="00D82F38">
        <w:rPr>
          <w:sz w:val="28"/>
          <w:szCs w:val="28"/>
        </w:rPr>
        <w:t>%.</w:t>
      </w:r>
      <w:r w:rsidRPr="00B85909">
        <w:rPr>
          <w:sz w:val="28"/>
          <w:szCs w:val="28"/>
        </w:rPr>
        <w:t xml:space="preserve"> </w:t>
      </w:r>
    </w:p>
    <w:sectPr w:rsidR="00D94520" w:rsidSect="00EC6982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1E5"/>
    <w:multiLevelType w:val="hybridMultilevel"/>
    <w:tmpl w:val="A0ECF54A"/>
    <w:lvl w:ilvl="0" w:tplc="9FEC9A68">
      <w:start w:val="1"/>
      <w:numFmt w:val="decimal"/>
      <w:lvlText w:val="%1)"/>
      <w:lvlJc w:val="left"/>
      <w:pPr>
        <w:ind w:left="2175" w:hanging="12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21"/>
    <w:rsid w:val="000002FA"/>
    <w:rsid w:val="0000061A"/>
    <w:rsid w:val="00001A1C"/>
    <w:rsid w:val="0000362C"/>
    <w:rsid w:val="0001149B"/>
    <w:rsid w:val="00012485"/>
    <w:rsid w:val="00021243"/>
    <w:rsid w:val="00021613"/>
    <w:rsid w:val="00026CDC"/>
    <w:rsid w:val="0003405D"/>
    <w:rsid w:val="00040242"/>
    <w:rsid w:val="00042E77"/>
    <w:rsid w:val="000432C5"/>
    <w:rsid w:val="0004343A"/>
    <w:rsid w:val="00050DD6"/>
    <w:rsid w:val="00056677"/>
    <w:rsid w:val="0007139B"/>
    <w:rsid w:val="00072E98"/>
    <w:rsid w:val="00082E55"/>
    <w:rsid w:val="00090D10"/>
    <w:rsid w:val="00091599"/>
    <w:rsid w:val="000A33F6"/>
    <w:rsid w:val="000B0F73"/>
    <w:rsid w:val="000D2C63"/>
    <w:rsid w:val="000D2FD5"/>
    <w:rsid w:val="000D4530"/>
    <w:rsid w:val="000D5BE4"/>
    <w:rsid w:val="000D624A"/>
    <w:rsid w:val="000D6626"/>
    <w:rsid w:val="000D7185"/>
    <w:rsid w:val="000E34FF"/>
    <w:rsid w:val="000E73D8"/>
    <w:rsid w:val="000F068B"/>
    <w:rsid w:val="000F1AA0"/>
    <w:rsid w:val="001019FF"/>
    <w:rsid w:val="001072AE"/>
    <w:rsid w:val="00117E16"/>
    <w:rsid w:val="00120004"/>
    <w:rsid w:val="001224E5"/>
    <w:rsid w:val="0012696F"/>
    <w:rsid w:val="00140702"/>
    <w:rsid w:val="00140EA8"/>
    <w:rsid w:val="00145F06"/>
    <w:rsid w:val="001505C4"/>
    <w:rsid w:val="00154B66"/>
    <w:rsid w:val="00156CDD"/>
    <w:rsid w:val="00157FA3"/>
    <w:rsid w:val="0016025D"/>
    <w:rsid w:val="001614F5"/>
    <w:rsid w:val="00173281"/>
    <w:rsid w:val="001767C3"/>
    <w:rsid w:val="00177049"/>
    <w:rsid w:val="001775E0"/>
    <w:rsid w:val="00184863"/>
    <w:rsid w:val="001858EF"/>
    <w:rsid w:val="001A17DF"/>
    <w:rsid w:val="001A4AC1"/>
    <w:rsid w:val="001C1FB1"/>
    <w:rsid w:val="001D3B71"/>
    <w:rsid w:val="001D40A0"/>
    <w:rsid w:val="001E0A75"/>
    <w:rsid w:val="001F0E21"/>
    <w:rsid w:val="001F3746"/>
    <w:rsid w:val="002057EA"/>
    <w:rsid w:val="0021075A"/>
    <w:rsid w:val="00221E30"/>
    <w:rsid w:val="002332D7"/>
    <w:rsid w:val="002353EB"/>
    <w:rsid w:val="002400B9"/>
    <w:rsid w:val="00240CCA"/>
    <w:rsid w:val="002425CA"/>
    <w:rsid w:val="002432DD"/>
    <w:rsid w:val="002543EC"/>
    <w:rsid w:val="002720A8"/>
    <w:rsid w:val="0027252F"/>
    <w:rsid w:val="00273478"/>
    <w:rsid w:val="00293840"/>
    <w:rsid w:val="00295A07"/>
    <w:rsid w:val="002A21A4"/>
    <w:rsid w:val="002B1E70"/>
    <w:rsid w:val="002B6BD2"/>
    <w:rsid w:val="002C77BF"/>
    <w:rsid w:val="002E01D4"/>
    <w:rsid w:val="002E10EF"/>
    <w:rsid w:val="002F6E4B"/>
    <w:rsid w:val="003014A9"/>
    <w:rsid w:val="0030184A"/>
    <w:rsid w:val="003132BE"/>
    <w:rsid w:val="003145BC"/>
    <w:rsid w:val="0031683F"/>
    <w:rsid w:val="00343FD3"/>
    <w:rsid w:val="003533C2"/>
    <w:rsid w:val="0036215F"/>
    <w:rsid w:val="00371F0C"/>
    <w:rsid w:val="00372C25"/>
    <w:rsid w:val="003843AF"/>
    <w:rsid w:val="00385865"/>
    <w:rsid w:val="00396AD4"/>
    <w:rsid w:val="003B5515"/>
    <w:rsid w:val="003B647E"/>
    <w:rsid w:val="003D3749"/>
    <w:rsid w:val="003D6150"/>
    <w:rsid w:val="003E1FC7"/>
    <w:rsid w:val="003E3E07"/>
    <w:rsid w:val="003E3F03"/>
    <w:rsid w:val="003F518C"/>
    <w:rsid w:val="003F60D6"/>
    <w:rsid w:val="003F757E"/>
    <w:rsid w:val="00406D0F"/>
    <w:rsid w:val="0041587C"/>
    <w:rsid w:val="00416429"/>
    <w:rsid w:val="00416FD0"/>
    <w:rsid w:val="00425916"/>
    <w:rsid w:val="00435AAB"/>
    <w:rsid w:val="0045183F"/>
    <w:rsid w:val="004565A1"/>
    <w:rsid w:val="00481928"/>
    <w:rsid w:val="004A12AB"/>
    <w:rsid w:val="004C00F6"/>
    <w:rsid w:val="004C3FE6"/>
    <w:rsid w:val="004C6D73"/>
    <w:rsid w:val="004D0ACD"/>
    <w:rsid w:val="004D10DC"/>
    <w:rsid w:val="004E3CAE"/>
    <w:rsid w:val="004F3D82"/>
    <w:rsid w:val="004F712E"/>
    <w:rsid w:val="005035AF"/>
    <w:rsid w:val="00506A47"/>
    <w:rsid w:val="00507DAA"/>
    <w:rsid w:val="005151FE"/>
    <w:rsid w:val="00536C5F"/>
    <w:rsid w:val="00540DA4"/>
    <w:rsid w:val="00540FBC"/>
    <w:rsid w:val="00544F25"/>
    <w:rsid w:val="005451DC"/>
    <w:rsid w:val="00551736"/>
    <w:rsid w:val="00555150"/>
    <w:rsid w:val="005568A5"/>
    <w:rsid w:val="00560A5C"/>
    <w:rsid w:val="005648F6"/>
    <w:rsid w:val="00576C43"/>
    <w:rsid w:val="00582F57"/>
    <w:rsid w:val="0058358E"/>
    <w:rsid w:val="00585035"/>
    <w:rsid w:val="00590515"/>
    <w:rsid w:val="005C1ABD"/>
    <w:rsid w:val="005E1373"/>
    <w:rsid w:val="005E2FD2"/>
    <w:rsid w:val="005E5AB4"/>
    <w:rsid w:val="005F3F61"/>
    <w:rsid w:val="005F7F49"/>
    <w:rsid w:val="006021D1"/>
    <w:rsid w:val="006040E5"/>
    <w:rsid w:val="00611ADD"/>
    <w:rsid w:val="00615055"/>
    <w:rsid w:val="006157F3"/>
    <w:rsid w:val="00621683"/>
    <w:rsid w:val="00635CAD"/>
    <w:rsid w:val="00652629"/>
    <w:rsid w:val="0065341F"/>
    <w:rsid w:val="006750EC"/>
    <w:rsid w:val="006A0810"/>
    <w:rsid w:val="006A1719"/>
    <w:rsid w:val="006A210E"/>
    <w:rsid w:val="006B1AD9"/>
    <w:rsid w:val="006B265C"/>
    <w:rsid w:val="006B3FDC"/>
    <w:rsid w:val="006D1998"/>
    <w:rsid w:val="006E147A"/>
    <w:rsid w:val="006E233C"/>
    <w:rsid w:val="007134FB"/>
    <w:rsid w:val="007173A4"/>
    <w:rsid w:val="00725AEF"/>
    <w:rsid w:val="00741176"/>
    <w:rsid w:val="0075783E"/>
    <w:rsid w:val="00763A1D"/>
    <w:rsid w:val="00777D55"/>
    <w:rsid w:val="00780C5D"/>
    <w:rsid w:val="00784FEF"/>
    <w:rsid w:val="00796969"/>
    <w:rsid w:val="007A2471"/>
    <w:rsid w:val="007B4622"/>
    <w:rsid w:val="007D06C5"/>
    <w:rsid w:val="007D52E1"/>
    <w:rsid w:val="007D7BAF"/>
    <w:rsid w:val="007E2D48"/>
    <w:rsid w:val="007E3473"/>
    <w:rsid w:val="007E4543"/>
    <w:rsid w:val="007F063A"/>
    <w:rsid w:val="0081250A"/>
    <w:rsid w:val="0081580B"/>
    <w:rsid w:val="00815864"/>
    <w:rsid w:val="00821678"/>
    <w:rsid w:val="00831EAC"/>
    <w:rsid w:val="00832664"/>
    <w:rsid w:val="00833E26"/>
    <w:rsid w:val="0084650D"/>
    <w:rsid w:val="00847C8A"/>
    <w:rsid w:val="00850B63"/>
    <w:rsid w:val="00855023"/>
    <w:rsid w:val="00857ED7"/>
    <w:rsid w:val="0086565A"/>
    <w:rsid w:val="0087413F"/>
    <w:rsid w:val="0088786F"/>
    <w:rsid w:val="008920C5"/>
    <w:rsid w:val="00894FD3"/>
    <w:rsid w:val="008A652E"/>
    <w:rsid w:val="008C6CFF"/>
    <w:rsid w:val="008D19FE"/>
    <w:rsid w:val="008D30D1"/>
    <w:rsid w:val="008E6276"/>
    <w:rsid w:val="0091417C"/>
    <w:rsid w:val="00924222"/>
    <w:rsid w:val="00924D31"/>
    <w:rsid w:val="0092556D"/>
    <w:rsid w:val="00930B97"/>
    <w:rsid w:val="00931685"/>
    <w:rsid w:val="009560E7"/>
    <w:rsid w:val="00960825"/>
    <w:rsid w:val="009632DC"/>
    <w:rsid w:val="00972C3D"/>
    <w:rsid w:val="00976157"/>
    <w:rsid w:val="00991756"/>
    <w:rsid w:val="0099329B"/>
    <w:rsid w:val="0099509C"/>
    <w:rsid w:val="009A1E24"/>
    <w:rsid w:val="009B5BD0"/>
    <w:rsid w:val="009C28CF"/>
    <w:rsid w:val="009C4F21"/>
    <w:rsid w:val="009C5B17"/>
    <w:rsid w:val="009D2D9F"/>
    <w:rsid w:val="00A02F07"/>
    <w:rsid w:val="00A05293"/>
    <w:rsid w:val="00A20D31"/>
    <w:rsid w:val="00A22B10"/>
    <w:rsid w:val="00A32A0B"/>
    <w:rsid w:val="00A334D1"/>
    <w:rsid w:val="00A351ED"/>
    <w:rsid w:val="00A35D66"/>
    <w:rsid w:val="00A365CD"/>
    <w:rsid w:val="00A47864"/>
    <w:rsid w:val="00A65E74"/>
    <w:rsid w:val="00A664F3"/>
    <w:rsid w:val="00A778C9"/>
    <w:rsid w:val="00A81646"/>
    <w:rsid w:val="00A81B12"/>
    <w:rsid w:val="00A87C6F"/>
    <w:rsid w:val="00A907E2"/>
    <w:rsid w:val="00A9433D"/>
    <w:rsid w:val="00AA49CA"/>
    <w:rsid w:val="00AA7B40"/>
    <w:rsid w:val="00AB2303"/>
    <w:rsid w:val="00AC0C44"/>
    <w:rsid w:val="00AC4DA2"/>
    <w:rsid w:val="00AD3278"/>
    <w:rsid w:val="00AD3BA8"/>
    <w:rsid w:val="00AD5051"/>
    <w:rsid w:val="00AD6CC6"/>
    <w:rsid w:val="00AE355B"/>
    <w:rsid w:val="00AE421F"/>
    <w:rsid w:val="00B03BD3"/>
    <w:rsid w:val="00B0701D"/>
    <w:rsid w:val="00B309B7"/>
    <w:rsid w:val="00B35A99"/>
    <w:rsid w:val="00B35F93"/>
    <w:rsid w:val="00B367BF"/>
    <w:rsid w:val="00B37B8D"/>
    <w:rsid w:val="00B4384C"/>
    <w:rsid w:val="00B47F3A"/>
    <w:rsid w:val="00B50ED6"/>
    <w:rsid w:val="00B534A3"/>
    <w:rsid w:val="00B70D78"/>
    <w:rsid w:val="00B8058E"/>
    <w:rsid w:val="00B85909"/>
    <w:rsid w:val="00B86779"/>
    <w:rsid w:val="00B916B6"/>
    <w:rsid w:val="00B967A7"/>
    <w:rsid w:val="00BB4596"/>
    <w:rsid w:val="00BB71F7"/>
    <w:rsid w:val="00BC79B9"/>
    <w:rsid w:val="00BD2BB9"/>
    <w:rsid w:val="00BD3B7E"/>
    <w:rsid w:val="00BD4478"/>
    <w:rsid w:val="00BE5CD2"/>
    <w:rsid w:val="00BF0A5F"/>
    <w:rsid w:val="00C02716"/>
    <w:rsid w:val="00C027DA"/>
    <w:rsid w:val="00C16F91"/>
    <w:rsid w:val="00C23438"/>
    <w:rsid w:val="00C30D3C"/>
    <w:rsid w:val="00C35956"/>
    <w:rsid w:val="00C361A4"/>
    <w:rsid w:val="00C45EDB"/>
    <w:rsid w:val="00C476C2"/>
    <w:rsid w:val="00C5030D"/>
    <w:rsid w:val="00C55680"/>
    <w:rsid w:val="00C6295C"/>
    <w:rsid w:val="00C6524E"/>
    <w:rsid w:val="00C742E8"/>
    <w:rsid w:val="00C8534A"/>
    <w:rsid w:val="00C86BB3"/>
    <w:rsid w:val="00C916E5"/>
    <w:rsid w:val="00C92B5F"/>
    <w:rsid w:val="00CA038B"/>
    <w:rsid w:val="00CA34E5"/>
    <w:rsid w:val="00CA52DF"/>
    <w:rsid w:val="00CA59CD"/>
    <w:rsid w:val="00CB22F2"/>
    <w:rsid w:val="00CC1991"/>
    <w:rsid w:val="00CC1A43"/>
    <w:rsid w:val="00CC3184"/>
    <w:rsid w:val="00CD215C"/>
    <w:rsid w:val="00CD3402"/>
    <w:rsid w:val="00CD375F"/>
    <w:rsid w:val="00D04A22"/>
    <w:rsid w:val="00D12BBE"/>
    <w:rsid w:val="00D1599B"/>
    <w:rsid w:val="00D263E1"/>
    <w:rsid w:val="00D3745A"/>
    <w:rsid w:val="00D42969"/>
    <w:rsid w:val="00D4488B"/>
    <w:rsid w:val="00D45861"/>
    <w:rsid w:val="00D50052"/>
    <w:rsid w:val="00D53B6D"/>
    <w:rsid w:val="00D6651E"/>
    <w:rsid w:val="00D66FA8"/>
    <w:rsid w:val="00D82F38"/>
    <w:rsid w:val="00D94520"/>
    <w:rsid w:val="00DA0C98"/>
    <w:rsid w:val="00DA0D9C"/>
    <w:rsid w:val="00DC44A3"/>
    <w:rsid w:val="00DC6CFA"/>
    <w:rsid w:val="00DD1EF9"/>
    <w:rsid w:val="00DD3682"/>
    <w:rsid w:val="00DD45DA"/>
    <w:rsid w:val="00DD4928"/>
    <w:rsid w:val="00DE50A2"/>
    <w:rsid w:val="00DE6B5F"/>
    <w:rsid w:val="00DF1B9D"/>
    <w:rsid w:val="00DF3943"/>
    <w:rsid w:val="00E02AFB"/>
    <w:rsid w:val="00E072A5"/>
    <w:rsid w:val="00E17A6A"/>
    <w:rsid w:val="00E516EE"/>
    <w:rsid w:val="00E5372E"/>
    <w:rsid w:val="00E7604D"/>
    <w:rsid w:val="00E857DE"/>
    <w:rsid w:val="00EA0C21"/>
    <w:rsid w:val="00EA2B83"/>
    <w:rsid w:val="00EA5D8E"/>
    <w:rsid w:val="00EB0959"/>
    <w:rsid w:val="00EB6E89"/>
    <w:rsid w:val="00EC28A0"/>
    <w:rsid w:val="00EC6982"/>
    <w:rsid w:val="00ED2E52"/>
    <w:rsid w:val="00EE5736"/>
    <w:rsid w:val="00F07AB3"/>
    <w:rsid w:val="00F1755A"/>
    <w:rsid w:val="00F23250"/>
    <w:rsid w:val="00F50AD3"/>
    <w:rsid w:val="00F61EAF"/>
    <w:rsid w:val="00F66EED"/>
    <w:rsid w:val="00F677F5"/>
    <w:rsid w:val="00F75B00"/>
    <w:rsid w:val="00F84CF7"/>
    <w:rsid w:val="00F9271F"/>
    <w:rsid w:val="00FA1524"/>
    <w:rsid w:val="00FB12EC"/>
    <w:rsid w:val="00FC2A4A"/>
    <w:rsid w:val="00FD56E5"/>
    <w:rsid w:val="00FE0FE8"/>
    <w:rsid w:val="00FE1605"/>
    <w:rsid w:val="00FF0FDA"/>
    <w:rsid w:val="00FF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41228"/>
  <w15:docId w15:val="{9926B87F-7095-4143-B329-71E460F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12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EED"/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AD3BA8"/>
    <w:pPr>
      <w:ind w:left="720"/>
      <w:contextualSpacing/>
    </w:pPr>
  </w:style>
  <w:style w:type="paragraph" w:customStyle="1" w:styleId="ConsPlusTitle">
    <w:name w:val="ConsPlusTitle"/>
    <w:rsid w:val="005151F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">
    <w:name w:val="Заголовок №1_"/>
    <w:basedOn w:val="a0"/>
    <w:link w:val="10"/>
    <w:rsid w:val="000F1AA0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F1AA0"/>
    <w:pPr>
      <w:widowControl w:val="0"/>
      <w:shd w:val="clear" w:color="auto" w:fill="FFFFFF"/>
      <w:spacing w:before="240" w:after="300" w:line="0" w:lineRule="atLeast"/>
      <w:outlineLvl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1417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OTD-BUDGET</cp:lastModifiedBy>
  <cp:revision>8</cp:revision>
  <cp:lastPrinted>2024-12-25T12:34:00Z</cp:lastPrinted>
  <dcterms:created xsi:type="dcterms:W3CDTF">2025-01-09T09:31:00Z</dcterms:created>
  <dcterms:modified xsi:type="dcterms:W3CDTF">2025-05-28T11:58:00Z</dcterms:modified>
</cp:coreProperties>
</file>