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21" w:rsidRPr="00D56FAB" w:rsidRDefault="00372C21" w:rsidP="00372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2571750</wp:posOffset>
            </wp:positionH>
            <wp:positionV relativeFrom="paragraph">
              <wp:posOffset>-99695</wp:posOffset>
            </wp:positionV>
            <wp:extent cx="904875" cy="780415"/>
            <wp:effectExtent l="0" t="0" r="952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6F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  МУНИЦИПАЛДЫГ РАЙОН</w:t>
      </w:r>
    </w:p>
    <w:p w:rsidR="00372C21" w:rsidRPr="00D56FAB" w:rsidRDefault="00372C21" w:rsidP="00372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A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«УЛУГ-ХЕМСКИЙ КОЖУУН  «ТЫВА РЕСПУБЛИКАНЫН</w:t>
      </w:r>
    </w:p>
    <w:p w:rsidR="00372C21" w:rsidRPr="00D56FAB" w:rsidRDefault="00372C21" w:rsidP="00372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РЕСПУБЛИКИ ТЫВА»               УЛУГ-ХЕМ КОЖУУНУ»</w:t>
      </w:r>
    </w:p>
    <w:p w:rsidR="00372C21" w:rsidRPr="00D56FAB" w:rsidRDefault="00372C21" w:rsidP="00372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21" w:rsidRPr="00D56FAB" w:rsidRDefault="00372C21" w:rsidP="00372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372C21" w:rsidRDefault="00372C21" w:rsidP="00372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72C21" w:rsidRPr="00D56FAB" w:rsidRDefault="00372C21" w:rsidP="00372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Улуг-Хемского</w:t>
      </w:r>
      <w:r w:rsidR="0064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</w:p>
    <w:p w:rsidR="00372C21" w:rsidRPr="00D56FAB" w:rsidRDefault="00372C21" w:rsidP="00372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21" w:rsidRPr="00D56FAB" w:rsidRDefault="00372C21" w:rsidP="00372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Улуг-Хем</w:t>
      </w:r>
      <w:r w:rsidR="0064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r w:rsidR="0064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F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чагыргазынын</w:t>
      </w:r>
    </w:p>
    <w:p w:rsidR="00372C21" w:rsidRPr="00D56FAB" w:rsidRDefault="00372C21" w:rsidP="00372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ДОКТААЛЫ</w:t>
      </w:r>
    </w:p>
    <w:p w:rsidR="00372C21" w:rsidRPr="00D56FAB" w:rsidRDefault="00372C21" w:rsidP="00372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21" w:rsidRPr="00D56FAB" w:rsidRDefault="00372C21" w:rsidP="00372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</w:t>
      </w:r>
      <w:r w:rsidRPr="00D56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64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 года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1617</w:t>
      </w:r>
    </w:p>
    <w:p w:rsidR="00372C21" w:rsidRPr="00D56FAB" w:rsidRDefault="00372C21" w:rsidP="00372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21" w:rsidRPr="00D56FAB" w:rsidRDefault="00372C21" w:rsidP="00372C2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Об утверждении Положения о Комиссии по комплектованию м</w:t>
      </w:r>
      <w:r w:rsidRPr="00D56FA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униципальных дошкольных образовательных организаций муниципального района «Улуг-Хемский</w:t>
      </w:r>
      <w:r w:rsidR="00645FE1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 </w:t>
      </w:r>
      <w:r w:rsidRPr="00D56FA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кожуун Республики Тыва», реализующих основную образовательную программу дошкольного образования </w:t>
      </w:r>
    </w:p>
    <w:p w:rsidR="00645FE1" w:rsidRDefault="00645FE1" w:rsidP="00645FE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72C21" w:rsidRPr="00550A60" w:rsidRDefault="00372C21" w:rsidP="00645FE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D56F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целях реализации </w:t>
      </w:r>
      <w:hyperlink r:id="rId5" w:history="1">
        <w:r w:rsidRPr="00550A6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550A6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hyperlink r:id="rId6" w:history="1">
        <w:r w:rsidRPr="00550A6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Федерального закона от 24.07.98 N 124-ФЗ "Об основных гарантиях прав ребенка в Российской Федерации"</w:t>
        </w:r>
      </w:hyperlink>
      <w:r w:rsidRPr="00550A6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hyperlink r:id="rId7" w:history="1">
        <w:r w:rsidRPr="00550A6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приказа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 дошкольного образования"</w:t>
        </w:r>
      </w:hyperlink>
      <w:r w:rsidRPr="00550A6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руководствуясь Уставом муниципального района «Улуг-Хемский</w:t>
      </w:r>
      <w:proofErr w:type="gramEnd"/>
      <w:r w:rsidR="00645F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550A6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кожуун Республики</w:t>
      </w:r>
      <w:r w:rsidR="00645F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550A6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Тыва», администрация кожууна</w:t>
      </w:r>
    </w:p>
    <w:p w:rsidR="00372C21" w:rsidRPr="00D4252B" w:rsidRDefault="00372C21" w:rsidP="00372C2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50A60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ПОСТАНОВЛЯЕТ:</w:t>
      </w:r>
      <w:r w:rsidRPr="00550A6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1</w:t>
      </w:r>
      <w:r w:rsidRPr="00D425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Утвердить прилагаемое</w:t>
      </w:r>
      <w:r w:rsidRPr="00D425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D425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Положение о Комиссии по комплектованию муниципальных дошкольных образовательных организаций муниципального района «Улуг-Хемский</w:t>
      </w:r>
      <w:r w:rsidR="00645F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425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 Республики Тыва», реализующих основную образовательную пр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ограмму дошкольного образования.</w:t>
      </w:r>
    </w:p>
    <w:p w:rsidR="00372C21" w:rsidRPr="00D56FAB" w:rsidRDefault="00372C21" w:rsidP="00372C2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 </w:t>
      </w:r>
      <w:r w:rsidRPr="00D56F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Опубликовать настоящее постановление в газете "Улуг-Хем" и разместить на официальном сайте Управления образования муни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ципального района «Улуг-Хемский</w:t>
      </w:r>
      <w:r w:rsidR="00645F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кожуун Республики Тыва».</w:t>
      </w:r>
    </w:p>
    <w:p w:rsidR="00372C21" w:rsidRPr="00587CC0" w:rsidRDefault="00372C21" w:rsidP="00372C2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Pr="00D56F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  <w:r w:rsidRPr="00D56F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587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587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587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выполнением  настоящего постановления возложить 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и. о. </w:t>
      </w:r>
      <w:r w:rsidRPr="00587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заместителя председателя администрации кожууна 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социальной политике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Дотпе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О. К</w:t>
      </w:r>
      <w:r w:rsidRPr="00587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587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587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372C21" w:rsidRPr="002E5B84" w:rsidRDefault="00372C21" w:rsidP="00372C2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Председатель:                                                </w:t>
      </w:r>
      <w:r w:rsidR="00645F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proofErr w:type="spellStart"/>
      <w:r w:rsidRPr="00587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М.К.Анай-оол</w:t>
      </w:r>
      <w:proofErr w:type="spellEnd"/>
    </w:p>
    <w:p w:rsidR="00372C21" w:rsidRDefault="00372C21" w:rsidP="00372C21">
      <w:pPr>
        <w:spacing w:after="0" w:line="240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372C21" w:rsidRPr="00314496" w:rsidRDefault="00372C21" w:rsidP="00372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</w:t>
      </w:r>
    </w:p>
    <w:p w:rsidR="00372C21" w:rsidRPr="00314496" w:rsidRDefault="00372C21" w:rsidP="00372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</w:t>
      </w:r>
      <w:r w:rsidRPr="00587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комплектованию муниципальных дошкольных образовательных организаций </w:t>
      </w:r>
    </w:p>
    <w:p w:rsidR="00372C21" w:rsidRPr="00314496" w:rsidRDefault="00372C21" w:rsidP="00372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21" w:rsidRPr="00314496" w:rsidRDefault="00372C21" w:rsidP="00372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72C21" w:rsidRPr="00314496" w:rsidRDefault="00372C21" w:rsidP="00372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21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Комиссия </w:t>
      </w:r>
      <w:r w:rsidRPr="00587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комплектованию муниципальных дошкольных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Улуг-Хемскийкожуун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87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является юридическим лицом и действует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основании  </w:t>
      </w:r>
      <w:r w:rsidRPr="003144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Порядка </w:t>
      </w:r>
      <w:r w:rsidRPr="003144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комплектования муниципальных дошкольных образовательных организаций муниципального района «</w:t>
      </w:r>
      <w:proofErr w:type="spellStart"/>
      <w:r w:rsidRPr="003144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Улуг-Хемскийкожуун</w:t>
      </w:r>
      <w:proofErr w:type="spellEnd"/>
      <w:r w:rsidRPr="003144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Республики Тыва», реализующих основную 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372C21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деятельности Комиссии - обеспечение доступности дошкольного образования для всех слоев населения и социальная защита детей дошкольного возраста из малообеспеченных и неблагополучных семей.</w:t>
      </w:r>
    </w:p>
    <w:p w:rsidR="00372C21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Комиссия руководствуется </w:t>
      </w:r>
      <w:hyperlink r:id="rId8" w:history="1">
        <w:r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Федеральным законом</w:t>
        </w:r>
        <w:r w:rsidRPr="00550A6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от 29.12.2012 N 273-ФЗ "Об образовании в Российской Федерации"</w:t>
        </w:r>
      </w:hyperlink>
      <w:r w:rsidRPr="00550A6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hyperlink r:id="rId9" w:history="1">
        <w:r w:rsidRPr="00550A6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Федерального закона от 24.07.98 N 124-ФЗ "Об основных гарантиях прав ребенка в Российской Федерации"</w:t>
        </w:r>
      </w:hyperlink>
      <w:r w:rsidRPr="00550A6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hyperlink r:id="rId10" w:history="1">
        <w:r w:rsidRPr="00550A6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приказа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 дошкольного образования"</w:t>
        </w:r>
      </w:hyperlink>
      <w:r w:rsidRPr="00550A6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Уставом муниципального района</w:t>
      </w:r>
      <w:proofErr w:type="gramEnd"/>
      <w:r w:rsidRPr="00550A6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«</w:t>
      </w:r>
      <w:proofErr w:type="spellStart"/>
      <w:r w:rsidRPr="00550A6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Улуг-Хемскийкожуун</w:t>
      </w:r>
      <w:proofErr w:type="spellEnd"/>
      <w:r w:rsidRPr="00550A6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550A6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РеспубликиТыва</w:t>
      </w:r>
      <w:proofErr w:type="spellEnd"/>
      <w:r w:rsidRPr="00550A6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</w:p>
    <w:p w:rsidR="00372C21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Полномочия Комиссии</w:t>
      </w: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Комиссия правомочна выделить места на внеочередное устройство детей в соответствии со следующими квотами:</w:t>
      </w: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0% мест - согласно очередности;</w:t>
      </w:r>
    </w:p>
    <w:p w:rsidR="00372C21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10% мест - льготным категориям.</w:t>
      </w: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Комиссия решает вопросы о предоставлении мест в муниципальных дошкольных учреждениях вне очереди при наличии следующих оснований:</w:t>
      </w: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Семья относится к категории социально неблагополучной, в которой ребенок:</w:t>
      </w: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получает полноценного питания, достаточного для нормального роста и развития организма;</w:t>
      </w: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длительное время находится без присмотра взрослых.</w:t>
      </w: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Семья с несовершеннолетними детьми относится к категории малообеспеченной, имеет объективные материальные трудности.</w:t>
      </w: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.2.3. Семья имеет установленные федеральным и республиканским законодательством льготы.</w:t>
      </w: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Комиссия рассматривает вопросы о выделении мест на основании следующих представленных документов:</w:t>
      </w: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письменного заявления родителей или иных законных представителей;</w:t>
      </w: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ходатайства по месту работы одного из родителей или иных законных представителей;</w:t>
      </w: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свидетельства о рождении ребенка;</w:t>
      </w: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документов, подтверждающих наличие оснований для предоставления места вне очереди.</w:t>
      </w: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Внеочередные места в ДОУ при наличии достаточных оснований предоставляются детям до достижения ими возраста семи лет.</w:t>
      </w: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21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работы Комиссии</w:t>
      </w:r>
    </w:p>
    <w:p w:rsidR="00372C21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Комиссия действует в составе председателя, заместителя председателя, секретаря и членов комиссии.</w:t>
      </w:r>
      <w:r w:rsidRPr="00587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Комиссию возглавляет председатель. В период отсутствия председателя Комиссии его обязанности исполняет заместитель председателя Комиссии. </w:t>
      </w:r>
      <w:r w:rsidRPr="00587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Положение о Комиссии и его состав утверждаются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 муниципального района.</w:t>
      </w: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Комиссия назначается сроком на 1 год.</w:t>
      </w: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Заседания Комиссии проводятся 1 раз в квартал, за исключением летнего периода, при необходимости проводится внеочередное заседание.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Внеочередное заседание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будет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проводится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инициативе председателя Комиссии.</w:t>
      </w: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Решение Комиссии является правомочным при присутствии не менее половины ее состава.</w:t>
      </w: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.6. Решение Комиссии принимается открытым голосованием и считается принятым при простом большинстве голосов.</w:t>
      </w: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.7. Заседание Комиссии оформляется протоколом, который подписывается председателем, секретарем и членами Комиссии.</w:t>
      </w:r>
    </w:p>
    <w:p w:rsidR="00372C21" w:rsidRPr="00314496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21" w:rsidRPr="00DD3A52" w:rsidRDefault="00372C21" w:rsidP="00645F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Члены Комиссии имеют право: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587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участвовать в обсуждении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подготовке решений Комиссии;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587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вносить предложения по вопросам, отне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сённым к компетенции Комиссии;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587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отказать родителям (законным представителям) в предоставлении места для ребенка при наличии медицинских показаний, препятствующих содержанию ребёнка в ДОО или отсутствии свободных мест </w:t>
      </w:r>
      <w:r w:rsidRPr="00702A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(с учетом установленной нормативной наполняемости).</w:t>
      </w:r>
      <w:r w:rsidRPr="00587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Очередность за ребенком сохраняется по дате регистрации. </w:t>
      </w:r>
      <w:r w:rsidRPr="00587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D3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положительном решении Комиссии ребенок должен быть оформлен в ДОУ в течение одного месяца. Исключением является наличие медицинского заключения о состоянии здоровья ребенка.</w:t>
      </w:r>
    </w:p>
    <w:p w:rsidR="00372C21" w:rsidRDefault="00372C21" w:rsidP="0064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21" w:rsidRDefault="00372C21" w:rsidP="00372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21" w:rsidRDefault="00372C21" w:rsidP="00372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21" w:rsidRPr="00C449E6" w:rsidRDefault="00372C21" w:rsidP="00372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372C21" w:rsidRPr="00C449E6" w:rsidRDefault="00372C21" w:rsidP="00372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</w:p>
    <w:p w:rsidR="00372C21" w:rsidRDefault="00372C21" w:rsidP="00372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45FE1">
        <w:rPr>
          <w:rFonts w:ascii="Times New Roman" w:eastAsia="Times New Roman" w:hAnsi="Times New Roman" w:cs="Times New Roman"/>
          <w:sz w:val="28"/>
          <w:szCs w:val="28"/>
          <w:lang w:eastAsia="ru-RU"/>
        </w:rPr>
        <w:t>«19» сентября 2014г № 1617</w:t>
      </w:r>
    </w:p>
    <w:p w:rsidR="00372C21" w:rsidRPr="00C449E6" w:rsidRDefault="00372C21" w:rsidP="00372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21" w:rsidRPr="00C449E6" w:rsidRDefault="00372C21" w:rsidP="00372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372C21" w:rsidRPr="00314496" w:rsidRDefault="00372C21" w:rsidP="00372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587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комплектованию муниципальных дошкольных образовательных организаций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</w:p>
    <w:p w:rsidR="00372C21" w:rsidRPr="00C449E6" w:rsidRDefault="00372C21" w:rsidP="00372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«Улуг-Хемский</w:t>
      </w:r>
      <w:r w:rsidR="0064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72C21" w:rsidRPr="00314496" w:rsidRDefault="00372C21" w:rsidP="00372C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ДаржааАржаана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Николаевна- заместитель 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 по социальной политике,  председатель Комиссии;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МонгушАйдын</w:t>
      </w:r>
      <w:proofErr w:type="spellEnd"/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Андреевич- начальник Управления образования, заместитель председателя Комиссии;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Дагбалдай</w:t>
      </w:r>
      <w:proofErr w:type="spellEnd"/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Алена </w:t>
      </w:r>
      <w:proofErr w:type="spellStart"/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Кызыл-ооловн</w:t>
      </w:r>
      <w:proofErr w:type="gramStart"/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 Управления образования по дошкольному образованию, секретарь Комиссии</w:t>
      </w:r>
    </w:p>
    <w:p w:rsidR="00372C21" w:rsidRDefault="00372C21" w:rsidP="00372C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Монгуш </w:t>
      </w:r>
      <w:proofErr w:type="spellStart"/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Ульяна</w:t>
      </w:r>
      <w:proofErr w:type="spellEnd"/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Тазытыевн</w:t>
      </w:r>
      <w:proofErr w:type="gramStart"/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отдела опеки и попечительства,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Комиссии;</w:t>
      </w:r>
    </w:p>
    <w:p w:rsidR="00372C21" w:rsidRDefault="00372C21" w:rsidP="00372C2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Глуховченко</w:t>
      </w:r>
      <w:proofErr w:type="spellEnd"/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Сергеевна- заведующая МАДОУ  </w:t>
      </w:r>
      <w:proofErr w:type="spellStart"/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t>/с «Ручеек» г.Шагонар, член Комиссии;</w:t>
      </w:r>
      <w:r w:rsidRPr="00314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72C21" w:rsidRDefault="00372C21" w:rsidP="00372C2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C21" w:rsidRDefault="00372C21" w:rsidP="00372C2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C21" w:rsidRDefault="00372C21" w:rsidP="00372C2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C21" w:rsidRDefault="00372C21" w:rsidP="00372C2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C21" w:rsidRDefault="00372C21" w:rsidP="00372C2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C21" w:rsidRDefault="00372C21" w:rsidP="00372C2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C21" w:rsidRDefault="00372C21" w:rsidP="00372C2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C21" w:rsidRDefault="00372C21" w:rsidP="00372C2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C21" w:rsidRDefault="00372C21" w:rsidP="00372C2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C21" w:rsidRDefault="00372C21" w:rsidP="00372C2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C21" w:rsidRDefault="00372C21" w:rsidP="00372C2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C21" w:rsidRDefault="00372C21" w:rsidP="00372C2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C21" w:rsidRPr="00E85735" w:rsidRDefault="00372C21" w:rsidP="00372C2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7C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N 3. Категории граждан, имеющих право на внеочередное и первоочередное зачисление в ДОО</w:t>
      </w:r>
    </w:p>
    <w:p w:rsidR="00372C21" w:rsidRPr="00587CC0" w:rsidRDefault="00372C21" w:rsidP="00372C2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72C21" w:rsidRPr="00587CC0" w:rsidRDefault="00372C21" w:rsidP="00372C2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87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57"/>
        <w:gridCol w:w="3142"/>
        <w:gridCol w:w="138"/>
        <w:gridCol w:w="3019"/>
      </w:tblGrid>
      <w:tr w:rsidR="00372C21" w:rsidRPr="00587CC0" w:rsidTr="008A7B05">
        <w:trPr>
          <w:trHeight w:val="15"/>
        </w:trPr>
        <w:tc>
          <w:tcPr>
            <w:tcW w:w="2957" w:type="dxa"/>
            <w:hideMark/>
          </w:tcPr>
          <w:p w:rsidR="00372C21" w:rsidRPr="00587CC0" w:rsidRDefault="00372C21" w:rsidP="008A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hideMark/>
          </w:tcPr>
          <w:p w:rsidR="00372C21" w:rsidRPr="00587CC0" w:rsidRDefault="00372C21" w:rsidP="008A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  <w:gridSpan w:val="2"/>
            <w:hideMark/>
          </w:tcPr>
          <w:p w:rsidR="00372C21" w:rsidRPr="00587CC0" w:rsidRDefault="00372C21" w:rsidP="008A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C21" w:rsidRPr="00587CC0" w:rsidTr="008A7B0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587CC0" w:rsidRDefault="00372C21" w:rsidP="008A7B0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587CC0" w:rsidRDefault="00372C21" w:rsidP="008A7B0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</w:t>
            </w:r>
          </w:p>
        </w:tc>
        <w:tc>
          <w:tcPr>
            <w:tcW w:w="3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587CC0" w:rsidRDefault="00372C21" w:rsidP="008A7B0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Подтверждающие документы</w:t>
            </w:r>
          </w:p>
        </w:tc>
      </w:tr>
      <w:tr w:rsidR="00372C21" w:rsidRPr="00587CC0" w:rsidTr="008A7B05">
        <w:tc>
          <w:tcPr>
            <w:tcW w:w="92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587CC0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ВНЕОЧЕРЕДНОЕ ПРАВО</w:t>
            </w:r>
          </w:p>
        </w:tc>
      </w:tr>
      <w:tr w:rsidR="00372C21" w:rsidRPr="00587CC0" w:rsidTr="008A7B0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2C21" w:rsidRPr="00587CC0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01-Дети граждан из подразделений особого риска, а также семей, потерявших кормильца из числа этих граждан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2C21" w:rsidRPr="00587CC0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Верховного Совета Российской Федерации от 27 декабря 1991г. № 2123-1</w:t>
            </w:r>
          </w:p>
        </w:tc>
        <w:tc>
          <w:tcPr>
            <w:tcW w:w="3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2C21" w:rsidRPr="00587CC0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Удостоверение, подтверждающее,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его владелец граждан из подразделений особого риска.</w:t>
            </w:r>
          </w:p>
        </w:tc>
      </w:tr>
      <w:tr w:rsidR="00372C21" w:rsidRPr="00587CC0" w:rsidTr="008A7B0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587CC0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02-Дети </w:t>
            </w:r>
            <w:proofErr w:type="gramStart"/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подвергшихся</w:t>
            </w:r>
            <w:proofErr w:type="gramEnd"/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воздействию радиации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5F443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372C21" w:rsidRPr="003A59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 РФ от 15.05.91 N 1244-1 "О социальной защите граждан, подвергшихся воздействию радиации вследствие катастрофы на Чернобыльской АЭС"</w:t>
              </w:r>
            </w:hyperlink>
            <w:r w:rsidR="00372C21"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hyperlink r:id="rId12" w:history="1">
              <w:r w:rsidR="00372C21" w:rsidRPr="003A59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статья 14</w:t>
              </w:r>
            </w:hyperlink>
            <w:r w:rsidR="00372C21"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пункт 12</w:t>
            </w:r>
          </w:p>
        </w:tc>
        <w:tc>
          <w:tcPr>
            <w:tcW w:w="3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ВТЭК, подтверждающая факт воздействия радиации (срок действия - бессрочно)</w:t>
            </w:r>
          </w:p>
        </w:tc>
      </w:tr>
      <w:tr w:rsidR="00372C21" w:rsidRPr="00587CC0" w:rsidTr="008A7B0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587CC0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03-Дети ликвидаторов последствий аварии на ЧАЭС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5F443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372C21" w:rsidRPr="003A59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 РФ от 15.05.91 N 1244-1 "О социальной защите граждан, подвергшихся воздействию радиации вследствие катастрофы на Чернобыльской АЭС"</w:t>
              </w:r>
            </w:hyperlink>
            <w:r w:rsidR="00372C21"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hyperlink r:id="rId14" w:history="1">
              <w:r w:rsidR="00372C21" w:rsidRPr="003A59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статья 15</w:t>
              </w:r>
            </w:hyperlink>
          </w:p>
        </w:tc>
        <w:tc>
          <w:tcPr>
            <w:tcW w:w="3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Удостоверение, подтверждающее, что его владелец был участником ликвидации последствий катастрофы на Чернобыльской АЭС (срок действия - бессрочно)</w:t>
            </w:r>
          </w:p>
        </w:tc>
      </w:tr>
      <w:tr w:rsidR="00372C21" w:rsidRPr="00587CC0" w:rsidTr="008A7B0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587CC0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04-Дети судей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5F443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372C21" w:rsidRPr="003A59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 РФ от 26.06.92 N 3132-1 "О статусе судей в Российской Федерации"</w:t>
              </w:r>
            </w:hyperlink>
          </w:p>
        </w:tc>
        <w:tc>
          <w:tcPr>
            <w:tcW w:w="3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с места работы при предъявлении удостоверения, подтверждающего, что гражданин является судьей (срок действия справки - 20 дней со дня выдачи)</w:t>
            </w:r>
          </w:p>
        </w:tc>
      </w:tr>
      <w:tr w:rsidR="00372C21" w:rsidRPr="00587CC0" w:rsidTr="008A7B0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587CC0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05-Дети прокуроров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5F443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372C21" w:rsidRPr="003A59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Закон РФ от 17.01.92 N </w:t>
              </w:r>
              <w:r w:rsidR="00372C21" w:rsidRPr="003A59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2202-1 "О прокуратуре Российской Федерации"</w:t>
              </w:r>
            </w:hyperlink>
          </w:p>
        </w:tc>
        <w:tc>
          <w:tcPr>
            <w:tcW w:w="3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Справка с места работы </w:t>
            </w: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предъявлении удостоверения, подтверждающего, что гражданин является прокурором (срок действия справки - 20 дней со дня выдачи)</w:t>
            </w:r>
          </w:p>
        </w:tc>
      </w:tr>
      <w:tr w:rsidR="00372C21" w:rsidRPr="00587CC0" w:rsidTr="008A7B0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587CC0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06-Дети сотрудников Следственного комитета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5F443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372C21" w:rsidRPr="003A59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 РФ от 28.12.2010 N 403-ФЗ "О Следственном комитете Российской Федерации"</w:t>
              </w:r>
            </w:hyperlink>
          </w:p>
        </w:tc>
        <w:tc>
          <w:tcPr>
            <w:tcW w:w="3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с места работы при предъявлении удостоверения, подтверждающего, что гражданин является сотрудником Следственного комитета (срок действия справки - 20 дней со дня выдачи)</w:t>
            </w:r>
          </w:p>
        </w:tc>
      </w:tr>
      <w:tr w:rsidR="00372C21" w:rsidRPr="00587CC0" w:rsidTr="008A7B05">
        <w:trPr>
          <w:trHeight w:val="572"/>
        </w:trPr>
        <w:tc>
          <w:tcPr>
            <w:tcW w:w="92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2C21" w:rsidRPr="003A5998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ПЕРВООЧЕРЕДНОЕ ПРАВО</w:t>
            </w:r>
          </w:p>
        </w:tc>
      </w:tr>
      <w:tr w:rsidR="00372C21" w:rsidRPr="00587CC0" w:rsidTr="008A7B0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587CC0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 родителей-инвалидов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5F443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372C21" w:rsidRPr="003A59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Указ Президента РФ от 02.10.92 N 1157 "О дополнительных мерах государственной поддержки инвалидов"</w:t>
              </w:r>
            </w:hyperlink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ВТЭК о наличии инвалидности (срок действия соответствует сроку действия справки)</w:t>
            </w:r>
          </w:p>
        </w:tc>
      </w:tr>
      <w:tr w:rsidR="00372C21" w:rsidRPr="00587CC0" w:rsidTr="008A7B0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587CC0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-Дети-инвалиды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5F443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372C21" w:rsidRPr="003A59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Указ Президента РФ от 02.10.92 N 1157 "О дополнительных мерах государственной поддержки инвалидов"</w:t>
              </w:r>
            </w:hyperlink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ВТЭК о наличии инвалидности (срок действия соответствует сроку действия справки)</w:t>
            </w:r>
          </w:p>
        </w:tc>
      </w:tr>
      <w:tr w:rsidR="00372C21" w:rsidRPr="00587CC0" w:rsidTr="008A7B0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587CC0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-Дети сотрудников имеющих специальные звания и проходящих службу </w:t>
            </w:r>
            <w:proofErr w:type="gramStart"/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внутренних дел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5F443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372C21" w:rsidRPr="003A59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 РФ от 19.07.2011 N 247-ФЗ "О социальных гарантиях сотрудникам ОВД Российской Федерации"</w:t>
              </w:r>
            </w:hyperlink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из отдела кадров, подтверждающая, что гражданин является сотрудником органов внутренних дел (срок действия - 20 дней со дня выдачи)</w:t>
            </w:r>
          </w:p>
        </w:tc>
      </w:tr>
      <w:tr w:rsidR="00372C21" w:rsidRPr="00587CC0" w:rsidTr="008A7B0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587CC0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 сотрудников полиции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5F443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372C21" w:rsidRPr="003A59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 от 07.02.2011 N 3-ФЗ "О полиции"</w:t>
              </w:r>
            </w:hyperlink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из отдела кадров, подтверждающая, что гражданин является сотрудником органов внутренних дел (срок </w:t>
            </w: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действия - 20 дней со дня выдачи)</w:t>
            </w:r>
          </w:p>
        </w:tc>
      </w:tr>
      <w:tr w:rsidR="00372C21" w:rsidRPr="00587CC0" w:rsidTr="008A7B0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587CC0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 военнослужащих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5F443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="00372C21" w:rsidRPr="003A59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 от 27.05.1998 N 76-ФЗ "О статусе военнослужащих"</w:t>
              </w:r>
            </w:hyperlink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из воинской части, подтверждающая, что гражданин является военнослужащим, или военный билет с отметкой об увольнении в запас, или удостоверение офицера запаса (срок действия для справки - 20 дней, срок действия военного билета и удостоверения - бессрочно)</w:t>
            </w:r>
          </w:p>
        </w:tc>
      </w:tr>
      <w:tr w:rsidR="00372C21" w:rsidRPr="00587CC0" w:rsidTr="008A7B0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587CC0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-Дети сотрудников имеющих специальные звания и проходящих службу в Федеральной службе РФ по </w:t>
            </w:r>
            <w:proofErr w:type="gramStart"/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оборотом наркотиков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5F443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372C21" w:rsidRPr="003A59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 РФ от 30.12.2012 N 283-ФЗ "О социальных гарантиях сотрудникам некоторых Федеральных органов исполнительной власти и изменений в отдельные законодательные акты Российской Федерации"</w:t>
              </w:r>
            </w:hyperlink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 </w:t>
            </w:r>
            <w:hyperlink r:id="rId24" w:history="1">
              <w:r w:rsidRPr="003A59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ст.3 Федерального закона от 30.12.2012 N 283-ФЗ</w:t>
              </w:r>
            </w:hyperlink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п. 1) Справка с места работы, подтверждающая, что гражданин является сотрудником, проходящим службу (срок действия - 20 дней со дня выдачи); к п. 2, 3, 5) Справка с места работы, подтверждающая, что гражданин погиб (умер) вследствие увечья или иного повреждения здоровья, полученных в связи с выполнением служебных обязанностей (срок действия - бессрочно);</w:t>
            </w:r>
            <w:proofErr w:type="gramEnd"/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п. 4) Справка с места работы, подтверждающая, что </w:t>
            </w: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гражданин уволен вследствие увечья или иного повреждения здоровья, полученных в связи с выполнением служебных обязанностей (срок действия - бессрочно); к п. 6) документ с места работы, подтверждающий, что ребенок находится на иждивении гражданина.</w:t>
            </w:r>
          </w:p>
        </w:tc>
      </w:tr>
      <w:tr w:rsidR="00372C21" w:rsidRPr="00587CC0" w:rsidTr="008A7B0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587CC0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 сотрудников имеющих специальные звания и проходящих службу в Государственной противопожарной службе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5F443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372C21" w:rsidRPr="003A59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 РФ от 30.12.2012 N 283-ФЗ "О социальных гарантиях сотрудникам некоторых Федеральных органов исполнительной власти и изменений в отдельные законодательные акты Российской Федерации"</w:t>
              </w:r>
            </w:hyperlink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 </w:t>
            </w:r>
            <w:hyperlink r:id="rId26" w:history="1">
              <w:r w:rsidRPr="003A59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ст.3 Федерального закона от 30.12.2012 N 283-ФЗ</w:t>
              </w:r>
            </w:hyperlink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п. 1) Справка с места работы, подтверждающая, что гражданин является сотрудником, проходящим службу (срок действия - 20 дней со дня выдачи); </w:t>
            </w:r>
            <w:proofErr w:type="gramStart"/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п. 2, 3, 5) Справка с места работы, подтверждающая, что гражданин погиб (умер) вследствие увечья или иного повреждения здоровья, полученных в связи с выполнением служебных обязанностей (срок действия - бессрочно); к п. 4) Справка с места работы, подтверждающая, что гражданин уволен вследствие увечья или иного повреждения </w:t>
            </w: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здоровья, полученных в связи с выполнением служебных обязанностей (срок действия - бессрочно);</w:t>
            </w:r>
            <w:proofErr w:type="gramEnd"/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п. 6) документ с места работы, подтверждающий, что ребенок находится на иждивении гражданина.</w:t>
            </w:r>
          </w:p>
        </w:tc>
      </w:tr>
      <w:tr w:rsidR="00372C21" w:rsidRPr="00587CC0" w:rsidTr="008A7B0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587CC0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 из многодетных семей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5F443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="00372C21" w:rsidRPr="003A59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Указ президента РФ от 05.05.92 N 431 "О мерах по социальной поддержке многодетных семей"</w:t>
              </w:r>
            </w:hyperlink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 многодетной семь</w:t>
            </w:r>
            <w:proofErr w:type="gramStart"/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соответствует сроку действия удостоверения) или свидетельства о рождении 3-х и более детей, и справка, подтверждающая обучение в учебных заведениях дневной формы обучения любых организационно-правовых форм, детей от 18 до 23 лет (срок действия справки -20 дней)</w:t>
            </w:r>
          </w:p>
        </w:tc>
      </w:tr>
      <w:tr w:rsidR="00372C21" w:rsidRPr="00587CC0" w:rsidTr="008A7B05">
        <w:trPr>
          <w:trHeight w:val="240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587CC0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15-Дети одиноких матерей 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Поручение Президента Российской Федерации от 4 мая 2011г. Пр-1227.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2C21" w:rsidRPr="003A5998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свидетельстве о рождении ребенка отсутствует запись об отце или предоставлена справка из органа записи актов гражданского состояния о том, что об отце внесена по указанию матери)</w:t>
            </w:r>
            <w:proofErr w:type="gramEnd"/>
          </w:p>
        </w:tc>
      </w:tr>
      <w:tr w:rsidR="00372C21" w:rsidRPr="00587CC0" w:rsidTr="008A7B05">
        <w:trPr>
          <w:trHeight w:val="13650"/>
        </w:trPr>
        <w:tc>
          <w:tcPr>
            <w:tcW w:w="29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2C21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  <w:r w:rsidRPr="00587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 сотрудников имеющих специальные звания и проходящих службу в уголовно-исполнительной системе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2C21" w:rsidRPr="003A5998" w:rsidRDefault="005F4431" w:rsidP="008A7B05">
            <w:pPr>
              <w:spacing w:after="0" w:line="315" w:lineRule="atLeast"/>
              <w:textAlignment w:val="baseline"/>
            </w:pPr>
            <w:hyperlink r:id="rId28" w:history="1">
              <w:r w:rsidR="00372C21" w:rsidRPr="003A59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 РФ от 30.12.2012 N 283-ФЗ "О социальных гарантиях сотрудникам некоторых Федеральных органов исполнительной власти и изменений в отдельные законодательные акты Российской Федерации"</w:t>
              </w:r>
            </w:hyperlink>
          </w:p>
        </w:tc>
        <w:tc>
          <w:tcPr>
            <w:tcW w:w="3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2C21" w:rsidRPr="003A5998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 </w:t>
            </w:r>
            <w:hyperlink r:id="rId29" w:history="1">
              <w:r w:rsidRPr="003A59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ст.3 Федерального закона от 30.12.2012 N 283-ФЗ</w:t>
              </w:r>
            </w:hyperlink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п. 1) Справка с места работы, подтверждающая, что гражданин является сотрудником, проходящим службу (срок действия - 20 дней со дня выдачи); к п. 2, 3, 5) Справка с места работы, подтверждающая, что гражданин погиб (умер) вследствие увечья или иного повреждения здоровья, полученных в связи с выполнением служебных обязанностей (срок действия - бессрочно);</w:t>
            </w:r>
            <w:proofErr w:type="gramEnd"/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п. 4) Справка с места работы, подтверждающая, что гражданин уволен вследствие увечья или иного повреждения здоровья, полученных в связи с выполнением служебных обязанностей (срок действия - бессрочно); к п. 6) документ с места работы, подтверждающий, что ребенок находится на иждивении гражданина.</w:t>
            </w:r>
          </w:p>
          <w:p w:rsidR="00372C21" w:rsidRPr="003A5998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C21" w:rsidRPr="00587CC0" w:rsidTr="008A7B05">
        <w:trPr>
          <w:trHeight w:val="502"/>
        </w:trPr>
        <w:tc>
          <w:tcPr>
            <w:tcW w:w="29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2C21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17-Дети работников образования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2C21" w:rsidRPr="003A5998" w:rsidRDefault="00372C21" w:rsidP="008A7B0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</w:rPr>
            </w:pPr>
            <w:r w:rsidRPr="003A5998">
              <w:rPr>
                <w:rFonts w:ascii="Times New Roman" w:hAnsi="Times New Roman" w:cs="Times New Roman"/>
                <w:sz w:val="28"/>
              </w:rPr>
              <w:t>Устав ОУ, ДОО, Трудовой договор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2C21" w:rsidRPr="003A5998" w:rsidRDefault="00372C21" w:rsidP="008A7B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Выписка из приказа, трудового договора, </w:t>
            </w:r>
            <w:r w:rsidRPr="003A5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подтверждающие, что гражданин является  работников системы образования муниципального района.</w:t>
            </w:r>
          </w:p>
        </w:tc>
      </w:tr>
    </w:tbl>
    <w:p w:rsidR="00372C21" w:rsidRDefault="00372C21" w:rsidP="00372C21">
      <w:pPr>
        <w:spacing w:after="0" w:line="240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372C21" w:rsidRDefault="00372C21" w:rsidP="00372C21">
      <w:pPr>
        <w:spacing w:after="0" w:line="240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372C21" w:rsidRDefault="00372C21" w:rsidP="00372C21">
      <w:pPr>
        <w:spacing w:after="0" w:line="240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372C21" w:rsidRDefault="00372C21" w:rsidP="00372C21">
      <w:pPr>
        <w:spacing w:after="0" w:line="240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372C21" w:rsidRDefault="00372C21" w:rsidP="00372C21">
      <w:pPr>
        <w:spacing w:after="0" w:line="240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372C21" w:rsidRDefault="00372C21" w:rsidP="00372C21">
      <w:pPr>
        <w:spacing w:after="0" w:line="240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372C21" w:rsidRDefault="00372C21" w:rsidP="00372C21">
      <w:pPr>
        <w:spacing w:after="0" w:line="240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372C21" w:rsidRDefault="00372C21" w:rsidP="00372C21">
      <w:pPr>
        <w:spacing w:after="0" w:line="240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372C21" w:rsidRDefault="00372C21" w:rsidP="00372C21">
      <w:pPr>
        <w:spacing w:after="0" w:line="240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372C21" w:rsidRDefault="00372C21" w:rsidP="00372C21">
      <w:pPr>
        <w:spacing w:after="0" w:line="240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372C21" w:rsidRDefault="00372C21" w:rsidP="00372C21">
      <w:pPr>
        <w:spacing w:after="0" w:line="240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372C21" w:rsidRDefault="00372C21" w:rsidP="00372C21">
      <w:pPr>
        <w:spacing w:after="0" w:line="240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372C21" w:rsidRDefault="00372C21" w:rsidP="00372C21">
      <w:pPr>
        <w:spacing w:after="0" w:line="240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372C21" w:rsidRDefault="00372C21" w:rsidP="00372C21">
      <w:pPr>
        <w:spacing w:after="0" w:line="240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372C21" w:rsidRDefault="00372C21" w:rsidP="00372C21">
      <w:pPr>
        <w:spacing w:after="0" w:line="240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372C21" w:rsidRDefault="00372C21" w:rsidP="00372C21">
      <w:pPr>
        <w:spacing w:after="0" w:line="240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372C21" w:rsidRDefault="00372C21" w:rsidP="00372C21">
      <w:pPr>
        <w:spacing w:after="0" w:line="240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510470" w:rsidRDefault="00510470">
      <w:bookmarkStart w:id="0" w:name="_GoBack"/>
      <w:bookmarkEnd w:id="0"/>
    </w:p>
    <w:sectPr w:rsidR="00510470" w:rsidSect="005F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A25"/>
    <w:rsid w:val="00003A01"/>
    <w:rsid w:val="000237FC"/>
    <w:rsid w:val="0003719E"/>
    <w:rsid w:val="0004754B"/>
    <w:rsid w:val="00047E99"/>
    <w:rsid w:val="00052150"/>
    <w:rsid w:val="00053E96"/>
    <w:rsid w:val="000541EE"/>
    <w:rsid w:val="00057504"/>
    <w:rsid w:val="00071397"/>
    <w:rsid w:val="0008132B"/>
    <w:rsid w:val="00090434"/>
    <w:rsid w:val="00092A81"/>
    <w:rsid w:val="000A198C"/>
    <w:rsid w:val="000A3ED3"/>
    <w:rsid w:val="000B1365"/>
    <w:rsid w:val="000C2615"/>
    <w:rsid w:val="000C3B6B"/>
    <w:rsid w:val="000E6926"/>
    <w:rsid w:val="000F5F8D"/>
    <w:rsid w:val="00102FCE"/>
    <w:rsid w:val="00105704"/>
    <w:rsid w:val="00107B4C"/>
    <w:rsid w:val="0011117A"/>
    <w:rsid w:val="00111CB1"/>
    <w:rsid w:val="00130EC6"/>
    <w:rsid w:val="0013297D"/>
    <w:rsid w:val="001400A9"/>
    <w:rsid w:val="001471A0"/>
    <w:rsid w:val="001501AF"/>
    <w:rsid w:val="001528D8"/>
    <w:rsid w:val="0015738A"/>
    <w:rsid w:val="001602DA"/>
    <w:rsid w:val="00173D9F"/>
    <w:rsid w:val="00182B7F"/>
    <w:rsid w:val="0018475D"/>
    <w:rsid w:val="00186C16"/>
    <w:rsid w:val="00190799"/>
    <w:rsid w:val="00191153"/>
    <w:rsid w:val="001938D2"/>
    <w:rsid w:val="00195891"/>
    <w:rsid w:val="00196488"/>
    <w:rsid w:val="001A15F5"/>
    <w:rsid w:val="001B4D11"/>
    <w:rsid w:val="001C701A"/>
    <w:rsid w:val="001E565B"/>
    <w:rsid w:val="001E72AA"/>
    <w:rsid w:val="001F0333"/>
    <w:rsid w:val="001F604B"/>
    <w:rsid w:val="00205447"/>
    <w:rsid w:val="00206099"/>
    <w:rsid w:val="00207025"/>
    <w:rsid w:val="002127EE"/>
    <w:rsid w:val="00214BCC"/>
    <w:rsid w:val="00215185"/>
    <w:rsid w:val="0022040A"/>
    <w:rsid w:val="00226E51"/>
    <w:rsid w:val="002410B8"/>
    <w:rsid w:val="00243649"/>
    <w:rsid w:val="00253CC0"/>
    <w:rsid w:val="00253DAE"/>
    <w:rsid w:val="00267BB2"/>
    <w:rsid w:val="0027025E"/>
    <w:rsid w:val="00272C42"/>
    <w:rsid w:val="002763A2"/>
    <w:rsid w:val="002774C8"/>
    <w:rsid w:val="00282585"/>
    <w:rsid w:val="00282F0B"/>
    <w:rsid w:val="00286583"/>
    <w:rsid w:val="00293309"/>
    <w:rsid w:val="002A2B60"/>
    <w:rsid w:val="002B02F6"/>
    <w:rsid w:val="002B05AE"/>
    <w:rsid w:val="002B4291"/>
    <w:rsid w:val="002B56A9"/>
    <w:rsid w:val="002B726E"/>
    <w:rsid w:val="002C25FB"/>
    <w:rsid w:val="002C7905"/>
    <w:rsid w:val="002D3C10"/>
    <w:rsid w:val="002E4154"/>
    <w:rsid w:val="00302F3D"/>
    <w:rsid w:val="00312DC0"/>
    <w:rsid w:val="0031540D"/>
    <w:rsid w:val="00315DA6"/>
    <w:rsid w:val="003163D7"/>
    <w:rsid w:val="00317C41"/>
    <w:rsid w:val="00326CF0"/>
    <w:rsid w:val="00334134"/>
    <w:rsid w:val="003364F2"/>
    <w:rsid w:val="00336991"/>
    <w:rsid w:val="0034265F"/>
    <w:rsid w:val="00350E1D"/>
    <w:rsid w:val="00353E3F"/>
    <w:rsid w:val="00354EC2"/>
    <w:rsid w:val="00357274"/>
    <w:rsid w:val="003614E9"/>
    <w:rsid w:val="003621FC"/>
    <w:rsid w:val="00364645"/>
    <w:rsid w:val="0036638C"/>
    <w:rsid w:val="00372C21"/>
    <w:rsid w:val="00374BA2"/>
    <w:rsid w:val="00385A2E"/>
    <w:rsid w:val="00390954"/>
    <w:rsid w:val="003910ED"/>
    <w:rsid w:val="00395AD4"/>
    <w:rsid w:val="00396F58"/>
    <w:rsid w:val="003B548C"/>
    <w:rsid w:val="003C17F5"/>
    <w:rsid w:val="003D3740"/>
    <w:rsid w:val="003D3CF6"/>
    <w:rsid w:val="003E5C03"/>
    <w:rsid w:val="003E6E97"/>
    <w:rsid w:val="003F1360"/>
    <w:rsid w:val="003F4681"/>
    <w:rsid w:val="004103B6"/>
    <w:rsid w:val="00421805"/>
    <w:rsid w:val="00424620"/>
    <w:rsid w:val="004337EB"/>
    <w:rsid w:val="004338DB"/>
    <w:rsid w:val="00434B54"/>
    <w:rsid w:val="00441FF9"/>
    <w:rsid w:val="004438AF"/>
    <w:rsid w:val="00450D72"/>
    <w:rsid w:val="00451810"/>
    <w:rsid w:val="004540E8"/>
    <w:rsid w:val="004569D2"/>
    <w:rsid w:val="00461094"/>
    <w:rsid w:val="0046507E"/>
    <w:rsid w:val="00466C99"/>
    <w:rsid w:val="00470A51"/>
    <w:rsid w:val="00470E28"/>
    <w:rsid w:val="004830F3"/>
    <w:rsid w:val="00484DC8"/>
    <w:rsid w:val="00487CD0"/>
    <w:rsid w:val="004919EF"/>
    <w:rsid w:val="004A39A0"/>
    <w:rsid w:val="004A5923"/>
    <w:rsid w:val="004B4058"/>
    <w:rsid w:val="004B5A78"/>
    <w:rsid w:val="004C42A8"/>
    <w:rsid w:val="004C59DB"/>
    <w:rsid w:val="004D22E9"/>
    <w:rsid w:val="004E6AA7"/>
    <w:rsid w:val="004E6CE9"/>
    <w:rsid w:val="004F08DB"/>
    <w:rsid w:val="00501B32"/>
    <w:rsid w:val="00510470"/>
    <w:rsid w:val="00511139"/>
    <w:rsid w:val="00511B60"/>
    <w:rsid w:val="005145CC"/>
    <w:rsid w:val="00514DB9"/>
    <w:rsid w:val="00534F13"/>
    <w:rsid w:val="005366F7"/>
    <w:rsid w:val="00536B49"/>
    <w:rsid w:val="005431F3"/>
    <w:rsid w:val="005502AF"/>
    <w:rsid w:val="00553C3D"/>
    <w:rsid w:val="00561A02"/>
    <w:rsid w:val="005773BA"/>
    <w:rsid w:val="0059079A"/>
    <w:rsid w:val="0059308A"/>
    <w:rsid w:val="00596B84"/>
    <w:rsid w:val="005B481C"/>
    <w:rsid w:val="005C558B"/>
    <w:rsid w:val="005C6226"/>
    <w:rsid w:val="005E0B4A"/>
    <w:rsid w:val="005E1005"/>
    <w:rsid w:val="005F4431"/>
    <w:rsid w:val="006074B0"/>
    <w:rsid w:val="00633C1E"/>
    <w:rsid w:val="00637A25"/>
    <w:rsid w:val="00645FE1"/>
    <w:rsid w:val="00654261"/>
    <w:rsid w:val="00657582"/>
    <w:rsid w:val="00663FAA"/>
    <w:rsid w:val="00667C79"/>
    <w:rsid w:val="006707EA"/>
    <w:rsid w:val="006728C5"/>
    <w:rsid w:val="00680B84"/>
    <w:rsid w:val="006834A8"/>
    <w:rsid w:val="00693E88"/>
    <w:rsid w:val="006A4081"/>
    <w:rsid w:val="006B13A4"/>
    <w:rsid w:val="006B1A81"/>
    <w:rsid w:val="006D351A"/>
    <w:rsid w:val="006D67B5"/>
    <w:rsid w:val="006E37F5"/>
    <w:rsid w:val="00701D3B"/>
    <w:rsid w:val="007077ED"/>
    <w:rsid w:val="0071115E"/>
    <w:rsid w:val="00711DAC"/>
    <w:rsid w:val="00711F61"/>
    <w:rsid w:val="00716492"/>
    <w:rsid w:val="007168E7"/>
    <w:rsid w:val="007170FE"/>
    <w:rsid w:val="00725B0A"/>
    <w:rsid w:val="00732FFE"/>
    <w:rsid w:val="007350F0"/>
    <w:rsid w:val="007351C7"/>
    <w:rsid w:val="0074455F"/>
    <w:rsid w:val="00746060"/>
    <w:rsid w:val="007466F5"/>
    <w:rsid w:val="007533F9"/>
    <w:rsid w:val="00755148"/>
    <w:rsid w:val="00755EDB"/>
    <w:rsid w:val="00761E9C"/>
    <w:rsid w:val="0076562A"/>
    <w:rsid w:val="007703CD"/>
    <w:rsid w:val="0077071E"/>
    <w:rsid w:val="00777EB9"/>
    <w:rsid w:val="00780990"/>
    <w:rsid w:val="00786426"/>
    <w:rsid w:val="00790E08"/>
    <w:rsid w:val="007938CB"/>
    <w:rsid w:val="00794391"/>
    <w:rsid w:val="007A157F"/>
    <w:rsid w:val="007A45E6"/>
    <w:rsid w:val="007B22FE"/>
    <w:rsid w:val="007B418A"/>
    <w:rsid w:val="007B419C"/>
    <w:rsid w:val="007B460D"/>
    <w:rsid w:val="007C33A3"/>
    <w:rsid w:val="007C41EE"/>
    <w:rsid w:val="007C7387"/>
    <w:rsid w:val="007D7AB5"/>
    <w:rsid w:val="007E5996"/>
    <w:rsid w:val="007F19DA"/>
    <w:rsid w:val="007F3597"/>
    <w:rsid w:val="00806F1C"/>
    <w:rsid w:val="008072CF"/>
    <w:rsid w:val="00807FD0"/>
    <w:rsid w:val="00811DC5"/>
    <w:rsid w:val="0081535C"/>
    <w:rsid w:val="0081617E"/>
    <w:rsid w:val="008173A9"/>
    <w:rsid w:val="00821B22"/>
    <w:rsid w:val="00822454"/>
    <w:rsid w:val="00823199"/>
    <w:rsid w:val="00824190"/>
    <w:rsid w:val="0082615D"/>
    <w:rsid w:val="00832DF3"/>
    <w:rsid w:val="008347D6"/>
    <w:rsid w:val="00842F85"/>
    <w:rsid w:val="00846138"/>
    <w:rsid w:val="00854D59"/>
    <w:rsid w:val="0085573D"/>
    <w:rsid w:val="0086323E"/>
    <w:rsid w:val="00864ED1"/>
    <w:rsid w:val="00873CCD"/>
    <w:rsid w:val="0087467A"/>
    <w:rsid w:val="00875290"/>
    <w:rsid w:val="00880E51"/>
    <w:rsid w:val="00881C72"/>
    <w:rsid w:val="008822BD"/>
    <w:rsid w:val="00883B0E"/>
    <w:rsid w:val="00894D6F"/>
    <w:rsid w:val="008A144C"/>
    <w:rsid w:val="008A1A4D"/>
    <w:rsid w:val="008C6C34"/>
    <w:rsid w:val="008D42AE"/>
    <w:rsid w:val="008D5E02"/>
    <w:rsid w:val="008F3920"/>
    <w:rsid w:val="0090647E"/>
    <w:rsid w:val="00913692"/>
    <w:rsid w:val="0091780F"/>
    <w:rsid w:val="00926A26"/>
    <w:rsid w:val="009313C5"/>
    <w:rsid w:val="0094171B"/>
    <w:rsid w:val="00946DA9"/>
    <w:rsid w:val="00957D89"/>
    <w:rsid w:val="00973850"/>
    <w:rsid w:val="00974B79"/>
    <w:rsid w:val="00980BC7"/>
    <w:rsid w:val="00982D10"/>
    <w:rsid w:val="00986CB3"/>
    <w:rsid w:val="00994032"/>
    <w:rsid w:val="009949E7"/>
    <w:rsid w:val="00995A25"/>
    <w:rsid w:val="009A0461"/>
    <w:rsid w:val="009A0C9F"/>
    <w:rsid w:val="009A7F7E"/>
    <w:rsid w:val="009B75AE"/>
    <w:rsid w:val="009C0941"/>
    <w:rsid w:val="009D0965"/>
    <w:rsid w:val="009D755C"/>
    <w:rsid w:val="009D7811"/>
    <w:rsid w:val="009E1465"/>
    <w:rsid w:val="009E1ABB"/>
    <w:rsid w:val="009E4BB4"/>
    <w:rsid w:val="009E7283"/>
    <w:rsid w:val="009F5444"/>
    <w:rsid w:val="00A034CC"/>
    <w:rsid w:val="00A14FD4"/>
    <w:rsid w:val="00A1515B"/>
    <w:rsid w:val="00A164C2"/>
    <w:rsid w:val="00A20510"/>
    <w:rsid w:val="00A25E88"/>
    <w:rsid w:val="00A272E2"/>
    <w:rsid w:val="00A32750"/>
    <w:rsid w:val="00A45F17"/>
    <w:rsid w:val="00A629B8"/>
    <w:rsid w:val="00A762C5"/>
    <w:rsid w:val="00A92525"/>
    <w:rsid w:val="00A92F52"/>
    <w:rsid w:val="00A961A2"/>
    <w:rsid w:val="00AA026D"/>
    <w:rsid w:val="00AC1C9D"/>
    <w:rsid w:val="00AC6356"/>
    <w:rsid w:val="00AD4FFF"/>
    <w:rsid w:val="00AD513D"/>
    <w:rsid w:val="00AD69D0"/>
    <w:rsid w:val="00AE2B24"/>
    <w:rsid w:val="00AE5032"/>
    <w:rsid w:val="00AE5AAF"/>
    <w:rsid w:val="00AF2607"/>
    <w:rsid w:val="00AF39F7"/>
    <w:rsid w:val="00AF7CF9"/>
    <w:rsid w:val="00B00B11"/>
    <w:rsid w:val="00B04504"/>
    <w:rsid w:val="00B13242"/>
    <w:rsid w:val="00B159DD"/>
    <w:rsid w:val="00B17879"/>
    <w:rsid w:val="00B26FD8"/>
    <w:rsid w:val="00B40727"/>
    <w:rsid w:val="00B4221A"/>
    <w:rsid w:val="00B45892"/>
    <w:rsid w:val="00B518F1"/>
    <w:rsid w:val="00B55DFB"/>
    <w:rsid w:val="00B70955"/>
    <w:rsid w:val="00B71511"/>
    <w:rsid w:val="00B80859"/>
    <w:rsid w:val="00B80A03"/>
    <w:rsid w:val="00B81C30"/>
    <w:rsid w:val="00B84161"/>
    <w:rsid w:val="00B854FB"/>
    <w:rsid w:val="00B85A88"/>
    <w:rsid w:val="00B9011F"/>
    <w:rsid w:val="00B91BD4"/>
    <w:rsid w:val="00BA4CAF"/>
    <w:rsid w:val="00BB2947"/>
    <w:rsid w:val="00BC26D6"/>
    <w:rsid w:val="00BC58D8"/>
    <w:rsid w:val="00BC5DD3"/>
    <w:rsid w:val="00BD126B"/>
    <w:rsid w:val="00BD73C0"/>
    <w:rsid w:val="00BF0695"/>
    <w:rsid w:val="00BF3060"/>
    <w:rsid w:val="00BF3C67"/>
    <w:rsid w:val="00BF75C1"/>
    <w:rsid w:val="00BF7906"/>
    <w:rsid w:val="00C06A1C"/>
    <w:rsid w:val="00C15F31"/>
    <w:rsid w:val="00C24E18"/>
    <w:rsid w:val="00C266EF"/>
    <w:rsid w:val="00C3033F"/>
    <w:rsid w:val="00C3233E"/>
    <w:rsid w:val="00C36A6F"/>
    <w:rsid w:val="00C42633"/>
    <w:rsid w:val="00C46E48"/>
    <w:rsid w:val="00C51658"/>
    <w:rsid w:val="00C55135"/>
    <w:rsid w:val="00C55537"/>
    <w:rsid w:val="00C611C8"/>
    <w:rsid w:val="00C62BDC"/>
    <w:rsid w:val="00C66389"/>
    <w:rsid w:val="00C8178F"/>
    <w:rsid w:val="00C81F07"/>
    <w:rsid w:val="00C82985"/>
    <w:rsid w:val="00C85823"/>
    <w:rsid w:val="00C91FB0"/>
    <w:rsid w:val="00C93794"/>
    <w:rsid w:val="00C96E54"/>
    <w:rsid w:val="00CA18C2"/>
    <w:rsid w:val="00CA256A"/>
    <w:rsid w:val="00CA3499"/>
    <w:rsid w:val="00CA798F"/>
    <w:rsid w:val="00CB33EF"/>
    <w:rsid w:val="00CB42BD"/>
    <w:rsid w:val="00CC1682"/>
    <w:rsid w:val="00CD1EC7"/>
    <w:rsid w:val="00CD7B08"/>
    <w:rsid w:val="00CE061C"/>
    <w:rsid w:val="00CE2B69"/>
    <w:rsid w:val="00CF1E51"/>
    <w:rsid w:val="00CF582D"/>
    <w:rsid w:val="00D009F1"/>
    <w:rsid w:val="00D0134D"/>
    <w:rsid w:val="00D0528D"/>
    <w:rsid w:val="00D055E7"/>
    <w:rsid w:val="00D14636"/>
    <w:rsid w:val="00D14DC6"/>
    <w:rsid w:val="00D24C27"/>
    <w:rsid w:val="00D35414"/>
    <w:rsid w:val="00D360B0"/>
    <w:rsid w:val="00D413B3"/>
    <w:rsid w:val="00D44501"/>
    <w:rsid w:val="00D621FC"/>
    <w:rsid w:val="00D6291F"/>
    <w:rsid w:val="00D702AD"/>
    <w:rsid w:val="00D72244"/>
    <w:rsid w:val="00D73A8F"/>
    <w:rsid w:val="00D827E1"/>
    <w:rsid w:val="00D874A5"/>
    <w:rsid w:val="00DA067D"/>
    <w:rsid w:val="00DA2B91"/>
    <w:rsid w:val="00DC197C"/>
    <w:rsid w:val="00DC24F0"/>
    <w:rsid w:val="00DC26A6"/>
    <w:rsid w:val="00DC5409"/>
    <w:rsid w:val="00DE3818"/>
    <w:rsid w:val="00DE4A0C"/>
    <w:rsid w:val="00DE5108"/>
    <w:rsid w:val="00DF0327"/>
    <w:rsid w:val="00DF1DC3"/>
    <w:rsid w:val="00DF2172"/>
    <w:rsid w:val="00DF4849"/>
    <w:rsid w:val="00DF54C0"/>
    <w:rsid w:val="00DF64CF"/>
    <w:rsid w:val="00E1031B"/>
    <w:rsid w:val="00E179F3"/>
    <w:rsid w:val="00E4212A"/>
    <w:rsid w:val="00E43FDC"/>
    <w:rsid w:val="00E54EAA"/>
    <w:rsid w:val="00E60DCC"/>
    <w:rsid w:val="00E63739"/>
    <w:rsid w:val="00E676F9"/>
    <w:rsid w:val="00E70199"/>
    <w:rsid w:val="00E70399"/>
    <w:rsid w:val="00E80E24"/>
    <w:rsid w:val="00E8179F"/>
    <w:rsid w:val="00E9250E"/>
    <w:rsid w:val="00E93867"/>
    <w:rsid w:val="00E94105"/>
    <w:rsid w:val="00E9508A"/>
    <w:rsid w:val="00E977F6"/>
    <w:rsid w:val="00EA5C6E"/>
    <w:rsid w:val="00EA5EB6"/>
    <w:rsid w:val="00EB3551"/>
    <w:rsid w:val="00EC2448"/>
    <w:rsid w:val="00ED0509"/>
    <w:rsid w:val="00ED3E14"/>
    <w:rsid w:val="00EE4C30"/>
    <w:rsid w:val="00F04E56"/>
    <w:rsid w:val="00F11027"/>
    <w:rsid w:val="00F11983"/>
    <w:rsid w:val="00F13586"/>
    <w:rsid w:val="00F27CAE"/>
    <w:rsid w:val="00F34E5B"/>
    <w:rsid w:val="00F40FFE"/>
    <w:rsid w:val="00F5539C"/>
    <w:rsid w:val="00F63B22"/>
    <w:rsid w:val="00F66125"/>
    <w:rsid w:val="00F6640B"/>
    <w:rsid w:val="00F71B79"/>
    <w:rsid w:val="00F80BE5"/>
    <w:rsid w:val="00F81FA1"/>
    <w:rsid w:val="00F91922"/>
    <w:rsid w:val="00F9340C"/>
    <w:rsid w:val="00F97644"/>
    <w:rsid w:val="00FA05F2"/>
    <w:rsid w:val="00FA1B23"/>
    <w:rsid w:val="00FA1BB4"/>
    <w:rsid w:val="00FA349C"/>
    <w:rsid w:val="00FC1A41"/>
    <w:rsid w:val="00FC2CF7"/>
    <w:rsid w:val="00FD1853"/>
    <w:rsid w:val="00FD1C5A"/>
    <w:rsid w:val="00FD21F8"/>
    <w:rsid w:val="00FD47EA"/>
    <w:rsid w:val="00FD59C5"/>
    <w:rsid w:val="00FE2CA2"/>
    <w:rsid w:val="00FE3148"/>
    <w:rsid w:val="00FE63D8"/>
    <w:rsid w:val="00FF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://docs.cntd.ru/document/9034360" TargetMode="External"/><Relationship Id="rId18" Type="http://schemas.openxmlformats.org/officeDocument/2006/relationships/hyperlink" Target="http://docs.cntd.ru/document/9003154" TargetMode="External"/><Relationship Id="rId26" Type="http://schemas.openxmlformats.org/officeDocument/2006/relationships/hyperlink" Target="http://docs.cntd.ru/document/9023896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2260215" TargetMode="External"/><Relationship Id="rId7" Type="http://schemas.openxmlformats.org/officeDocument/2006/relationships/hyperlink" Target="http://docs.cntd.ru/document/499044346" TargetMode="External"/><Relationship Id="rId12" Type="http://schemas.openxmlformats.org/officeDocument/2006/relationships/hyperlink" Target="http://docs.cntd.ru/document/9034360" TargetMode="External"/><Relationship Id="rId17" Type="http://schemas.openxmlformats.org/officeDocument/2006/relationships/hyperlink" Target="http://docs.cntd.ru/document/902253789" TargetMode="External"/><Relationship Id="rId25" Type="http://schemas.openxmlformats.org/officeDocument/2006/relationships/hyperlink" Target="http://docs.cntd.ru/document/9023896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04584" TargetMode="External"/><Relationship Id="rId20" Type="http://schemas.openxmlformats.org/officeDocument/2006/relationships/hyperlink" Target="http://docs.cntd.ru/document/902289908" TargetMode="External"/><Relationship Id="rId29" Type="http://schemas.openxmlformats.org/officeDocument/2006/relationships/hyperlink" Target="http://docs.cntd.ru/document/90238965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3538" TargetMode="External"/><Relationship Id="rId11" Type="http://schemas.openxmlformats.org/officeDocument/2006/relationships/hyperlink" Target="http://docs.cntd.ru/document/9034360" TargetMode="External"/><Relationship Id="rId24" Type="http://schemas.openxmlformats.org/officeDocument/2006/relationships/hyperlink" Target="http://docs.cntd.ru/document/902389652" TargetMode="External"/><Relationship Id="rId32" Type="http://schemas.microsoft.com/office/2007/relationships/stylesWithEffects" Target="stylesWithEffects.xm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docs.cntd.ru/document/9004453" TargetMode="External"/><Relationship Id="rId23" Type="http://schemas.openxmlformats.org/officeDocument/2006/relationships/hyperlink" Target="http://docs.cntd.ru/document/902389652" TargetMode="External"/><Relationship Id="rId28" Type="http://schemas.openxmlformats.org/officeDocument/2006/relationships/hyperlink" Target="http://docs.cntd.ru/document/902389652" TargetMode="External"/><Relationship Id="rId10" Type="http://schemas.openxmlformats.org/officeDocument/2006/relationships/hyperlink" Target="http://docs.cntd.ru/document/499044346" TargetMode="External"/><Relationship Id="rId19" Type="http://schemas.openxmlformats.org/officeDocument/2006/relationships/hyperlink" Target="http://docs.cntd.ru/document/9003154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1713538" TargetMode="External"/><Relationship Id="rId14" Type="http://schemas.openxmlformats.org/officeDocument/2006/relationships/hyperlink" Target="http://docs.cntd.ru/document/9034360" TargetMode="External"/><Relationship Id="rId22" Type="http://schemas.openxmlformats.org/officeDocument/2006/relationships/hyperlink" Target="http://docs.cntd.ru/document/901709264" TargetMode="External"/><Relationship Id="rId27" Type="http://schemas.openxmlformats.org/officeDocument/2006/relationships/hyperlink" Target="http://docs.cntd.ru/document/900302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2287</Words>
  <Characters>13038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гл.специалист</cp:lastModifiedBy>
  <cp:revision>4</cp:revision>
  <dcterms:created xsi:type="dcterms:W3CDTF">2014-09-19T04:11:00Z</dcterms:created>
  <dcterms:modified xsi:type="dcterms:W3CDTF">2014-09-22T10:24:00Z</dcterms:modified>
</cp:coreProperties>
</file>